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  <w:r w:rsidRPr="00A803D1">
        <w:rPr>
          <w:b/>
          <w:color w:val="000000" w:themeColor="text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516pt" o:ole="">
            <v:imagedata r:id="rId6" o:title=""/>
          </v:shape>
          <o:OLEObject Type="Embed" ProgID="FoxitReader.Document" ShapeID="_x0000_i1025" DrawAspect="Content" ObjectID="_1736683671" r:id="rId7"/>
        </w:object>
      </w: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A803D1" w:rsidRDefault="00A803D1" w:rsidP="00A35D0F">
      <w:pPr>
        <w:ind w:firstLine="709"/>
        <w:jc w:val="center"/>
        <w:rPr>
          <w:b/>
          <w:color w:val="000000" w:themeColor="text1"/>
        </w:rPr>
      </w:pPr>
    </w:p>
    <w:p w:rsidR="00BD2F07" w:rsidRPr="00587206" w:rsidRDefault="00BD2F07" w:rsidP="00A35D0F">
      <w:pPr>
        <w:ind w:firstLine="709"/>
        <w:jc w:val="center"/>
        <w:rPr>
          <w:b/>
          <w:color w:val="000000" w:themeColor="text1"/>
        </w:rPr>
      </w:pPr>
      <w:r w:rsidRPr="00587206">
        <w:rPr>
          <w:b/>
          <w:color w:val="000000" w:themeColor="text1"/>
        </w:rPr>
        <w:t>Муниципальное образовательное учреждение дополнительного образования</w:t>
      </w:r>
    </w:p>
    <w:p w:rsidR="00BD2F07" w:rsidRPr="00587206" w:rsidRDefault="00BD2F07" w:rsidP="00A35D0F">
      <w:pPr>
        <w:ind w:firstLine="709"/>
        <w:jc w:val="center"/>
        <w:rPr>
          <w:b/>
          <w:color w:val="000000" w:themeColor="text1"/>
        </w:rPr>
      </w:pPr>
      <w:r w:rsidRPr="00587206">
        <w:rPr>
          <w:b/>
          <w:color w:val="000000" w:themeColor="text1"/>
        </w:rPr>
        <w:t>Дом детского и юношеского творчества с. Вадинск</w:t>
      </w:r>
    </w:p>
    <w:p w:rsidR="00BD2F07" w:rsidRPr="00321D92" w:rsidRDefault="00BD2F07" w:rsidP="009C75A7">
      <w:pPr>
        <w:ind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firstLine="709"/>
        <w:jc w:val="both"/>
        <w:rPr>
          <w:color w:val="000000" w:themeColor="text1"/>
        </w:rPr>
      </w:pPr>
    </w:p>
    <w:tbl>
      <w:tblPr>
        <w:tblW w:w="14400" w:type="dxa"/>
        <w:tblInd w:w="-432" w:type="dxa"/>
        <w:tblLayout w:type="fixed"/>
        <w:tblLook w:val="04A0"/>
      </w:tblPr>
      <w:tblGrid>
        <w:gridCol w:w="4320"/>
        <w:gridCol w:w="1440"/>
        <w:gridCol w:w="4320"/>
        <w:gridCol w:w="4320"/>
      </w:tblGrid>
      <w:tr w:rsidR="00646863" w:rsidRPr="00321D92" w:rsidTr="00646863">
        <w:trPr>
          <w:trHeight w:val="932"/>
        </w:trPr>
        <w:tc>
          <w:tcPr>
            <w:tcW w:w="4320" w:type="dxa"/>
          </w:tcPr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Рассмотрено на</w:t>
            </w: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92D050"/>
              </w:rPr>
            </w:pPr>
            <w:r>
              <w:rPr>
                <w:color w:val="000000" w:themeColor="text1"/>
              </w:rPr>
              <w:t>педагогическом</w:t>
            </w:r>
            <w:r w:rsidRPr="00321D92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    </w:t>
            </w:r>
            <w:proofErr w:type="gramStart"/>
            <w:r>
              <w:rPr>
                <w:color w:val="000000" w:themeColor="text1"/>
              </w:rPr>
              <w:t>совете</w:t>
            </w:r>
            <w:proofErr w:type="gramEnd"/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МОУ ДО ДД и ЮТ с. Вадинск</w:t>
            </w: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 xml:space="preserve">Протокол №____ </w:t>
            </w:r>
            <w:proofErr w:type="gramStart"/>
            <w:r w:rsidRPr="00321D92">
              <w:rPr>
                <w:color w:val="000000" w:themeColor="text1"/>
              </w:rPr>
              <w:t>от</w:t>
            </w:r>
            <w:proofErr w:type="gramEnd"/>
            <w:r w:rsidRPr="00321D92">
              <w:rPr>
                <w:color w:val="000000" w:themeColor="text1"/>
              </w:rPr>
              <w:t xml:space="preserve"> ________</w:t>
            </w: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</w:p>
        </w:tc>
        <w:tc>
          <w:tcPr>
            <w:tcW w:w="1440" w:type="dxa"/>
          </w:tcPr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</w:p>
        </w:tc>
        <w:tc>
          <w:tcPr>
            <w:tcW w:w="4320" w:type="dxa"/>
          </w:tcPr>
          <w:tbl>
            <w:tblPr>
              <w:tblW w:w="9571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9571"/>
            </w:tblGrid>
            <w:tr w:rsidR="00646863" w:rsidRPr="00CF1D48" w:rsidTr="00EA1493">
              <w:tc>
                <w:tcPr>
                  <w:tcW w:w="957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46863" w:rsidRPr="00CF1D48" w:rsidRDefault="00646863" w:rsidP="009C75A7">
                  <w:pPr>
                    <w:pStyle w:val="Standard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Утверждено</w:t>
            </w: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Директор</w:t>
            </w: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МОУ ДО ДД и ЮТ с</w:t>
            </w:r>
            <w:proofErr w:type="gramStart"/>
            <w:r w:rsidRPr="00321D92">
              <w:rPr>
                <w:color w:val="000000" w:themeColor="text1"/>
              </w:rPr>
              <w:t>.В</w:t>
            </w:r>
            <w:proofErr w:type="gramEnd"/>
            <w:r w:rsidRPr="00321D92">
              <w:rPr>
                <w:color w:val="000000" w:themeColor="text1"/>
              </w:rPr>
              <w:t>адинск</w:t>
            </w: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_________  О.В.Чуфарова</w:t>
            </w:r>
          </w:p>
          <w:p w:rsidR="00646863" w:rsidRPr="00321D92" w:rsidRDefault="00646863" w:rsidP="009C75A7">
            <w:pPr>
              <w:pStyle w:val="Default"/>
              <w:ind w:right="140" w:firstLine="709"/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 xml:space="preserve">Приказ № _____ </w:t>
            </w:r>
            <w:proofErr w:type="gramStart"/>
            <w:r w:rsidRPr="00321D92">
              <w:rPr>
                <w:color w:val="000000" w:themeColor="text1"/>
              </w:rPr>
              <w:t>от</w:t>
            </w:r>
            <w:proofErr w:type="gramEnd"/>
            <w:r w:rsidRPr="00321D92">
              <w:rPr>
                <w:color w:val="000000" w:themeColor="text1"/>
              </w:rPr>
              <w:t xml:space="preserve"> __________</w:t>
            </w:r>
          </w:p>
        </w:tc>
        <w:tc>
          <w:tcPr>
            <w:tcW w:w="4320" w:type="dxa"/>
          </w:tcPr>
          <w:p w:rsidR="00646863" w:rsidRPr="00CF1D48" w:rsidRDefault="00646863" w:rsidP="009C75A7">
            <w:pPr>
              <w:pStyle w:val="Standard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right="140" w:firstLine="709"/>
        <w:jc w:val="both"/>
      </w:pPr>
    </w:p>
    <w:p w:rsidR="00BD2F07" w:rsidRPr="00321D92" w:rsidRDefault="00BD2F07" w:rsidP="009C75A7">
      <w:pPr>
        <w:ind w:right="140" w:firstLine="709"/>
        <w:jc w:val="both"/>
      </w:pPr>
    </w:p>
    <w:p w:rsidR="00BD2F07" w:rsidRPr="00321D92" w:rsidRDefault="00BD2F07" w:rsidP="009C75A7">
      <w:pPr>
        <w:ind w:right="140" w:firstLine="709"/>
        <w:jc w:val="both"/>
      </w:pPr>
    </w:p>
    <w:p w:rsidR="00BD2F07" w:rsidRPr="00321D92" w:rsidRDefault="00BD2F07" w:rsidP="00A35D0F">
      <w:pPr>
        <w:ind w:right="140" w:firstLine="709"/>
        <w:jc w:val="center"/>
        <w:rPr>
          <w:b/>
        </w:rPr>
      </w:pPr>
      <w:r w:rsidRPr="00321D92">
        <w:rPr>
          <w:b/>
        </w:rPr>
        <w:t>Дополнительная общеобразовательная общеразвивающая программа</w:t>
      </w:r>
    </w:p>
    <w:p w:rsidR="00BD2F07" w:rsidRPr="00321D92" w:rsidRDefault="00BD2F07" w:rsidP="00A35D0F">
      <w:pPr>
        <w:ind w:right="140" w:firstLine="709"/>
        <w:jc w:val="center"/>
        <w:rPr>
          <w:b/>
        </w:rPr>
      </w:pPr>
      <w:r w:rsidRPr="00321D92">
        <w:rPr>
          <w:b/>
        </w:rPr>
        <w:t>социально-гуманитарной направленности</w:t>
      </w:r>
    </w:p>
    <w:p w:rsidR="00BD2F07" w:rsidRPr="00321D92" w:rsidRDefault="00BD2F07" w:rsidP="00A35D0F">
      <w:pPr>
        <w:ind w:right="140" w:firstLine="709"/>
        <w:jc w:val="center"/>
        <w:rPr>
          <w:b/>
        </w:rPr>
      </w:pPr>
      <w:r w:rsidRPr="00321D92">
        <w:rPr>
          <w:b/>
        </w:rPr>
        <w:t>«</w:t>
      </w:r>
      <w:proofErr w:type="spellStart"/>
      <w:r w:rsidRPr="00321D92">
        <w:rPr>
          <w:b/>
        </w:rPr>
        <w:t>Развивайка</w:t>
      </w:r>
      <w:proofErr w:type="spellEnd"/>
      <w:r w:rsidRPr="00321D92">
        <w:rPr>
          <w:b/>
        </w:rPr>
        <w:t>»</w:t>
      </w:r>
    </w:p>
    <w:p w:rsidR="00BD2F07" w:rsidRPr="00321D92" w:rsidRDefault="00482F55" w:rsidP="00A35D0F">
      <w:pPr>
        <w:ind w:right="140" w:firstLine="709"/>
        <w:jc w:val="center"/>
        <w:rPr>
          <w:b/>
          <w:color w:val="000000" w:themeColor="text1"/>
        </w:rPr>
      </w:pPr>
      <w:r w:rsidRPr="00321D92">
        <w:rPr>
          <w:b/>
          <w:color w:val="000000" w:themeColor="text1"/>
        </w:rPr>
        <w:t>Уровень программы ознакомительный</w:t>
      </w:r>
    </w:p>
    <w:p w:rsidR="00BD2F07" w:rsidRPr="00321D92" w:rsidRDefault="00BD2F07" w:rsidP="009C75A7">
      <w:pPr>
        <w:tabs>
          <w:tab w:val="left" w:pos="2625"/>
        </w:tabs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117548" w:rsidP="00A35D0F">
      <w:pPr>
        <w:ind w:right="140" w:firstLine="709"/>
        <w:jc w:val="center"/>
        <w:rPr>
          <w:color w:val="000000" w:themeColor="text1"/>
        </w:rPr>
      </w:pPr>
      <w:r w:rsidRPr="00321D92">
        <w:t>Возраст обучающихся</w:t>
      </w:r>
      <w:r w:rsidR="001133F7" w:rsidRPr="00321D92">
        <w:t xml:space="preserve"> </w:t>
      </w:r>
      <w:r w:rsidR="00BD2F07" w:rsidRPr="00321D92">
        <w:rPr>
          <w:color w:val="000000" w:themeColor="text1"/>
        </w:rPr>
        <w:t>5-7 лет</w:t>
      </w:r>
    </w:p>
    <w:p w:rsidR="00BD2F07" w:rsidRPr="00321D92" w:rsidRDefault="00BD2F07" w:rsidP="00A35D0F">
      <w:pPr>
        <w:ind w:right="140" w:firstLine="709"/>
        <w:jc w:val="center"/>
        <w:rPr>
          <w:color w:val="FF0000"/>
        </w:rPr>
      </w:pPr>
      <w:r w:rsidRPr="00321D92">
        <w:rPr>
          <w:color w:val="000000" w:themeColor="text1"/>
        </w:rPr>
        <w:t xml:space="preserve">Срок реализации – </w:t>
      </w:r>
      <w:r w:rsidRPr="00321D92">
        <w:t>1 учебный год</w:t>
      </w:r>
    </w:p>
    <w:p w:rsidR="00BD2F07" w:rsidRPr="00321D92" w:rsidRDefault="00BD2F07" w:rsidP="00A35D0F">
      <w:pPr>
        <w:ind w:right="140" w:firstLine="709"/>
        <w:jc w:val="center"/>
        <w:rPr>
          <w:color w:val="FF0000"/>
        </w:rPr>
      </w:pPr>
    </w:p>
    <w:p w:rsidR="00BD2F07" w:rsidRPr="00321D92" w:rsidRDefault="00BD2F07" w:rsidP="00A35D0F">
      <w:pPr>
        <w:spacing w:before="100" w:beforeAutospacing="1" w:after="100" w:afterAutospacing="1"/>
        <w:ind w:right="140" w:firstLine="709"/>
        <w:jc w:val="center"/>
        <w:rPr>
          <w:color w:val="000000" w:themeColor="text1"/>
        </w:rPr>
      </w:pPr>
    </w:p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right="57" w:firstLine="709"/>
        <w:jc w:val="both"/>
        <w:rPr>
          <w:color w:val="000000" w:themeColor="text1"/>
        </w:rPr>
      </w:pPr>
    </w:p>
    <w:p w:rsidR="00BD2F07" w:rsidRDefault="00BD2F07" w:rsidP="009C75A7">
      <w:pPr>
        <w:ind w:right="140" w:firstLine="709"/>
        <w:jc w:val="both"/>
        <w:rPr>
          <w:color w:val="000000" w:themeColor="text1"/>
        </w:rPr>
      </w:pPr>
    </w:p>
    <w:p w:rsidR="00587206" w:rsidRDefault="00587206" w:rsidP="009C75A7">
      <w:pPr>
        <w:ind w:right="140" w:firstLine="709"/>
        <w:jc w:val="both"/>
        <w:rPr>
          <w:color w:val="000000" w:themeColor="text1"/>
        </w:rPr>
      </w:pPr>
    </w:p>
    <w:p w:rsidR="00BD2F07" w:rsidRDefault="00BD2F07" w:rsidP="009C75A7">
      <w:pPr>
        <w:ind w:right="140" w:firstLine="709"/>
        <w:jc w:val="both"/>
        <w:rPr>
          <w:color w:val="000000" w:themeColor="text1"/>
        </w:rPr>
      </w:pPr>
    </w:p>
    <w:p w:rsidR="00587206" w:rsidRDefault="00587206" w:rsidP="009C75A7">
      <w:pPr>
        <w:ind w:right="140" w:firstLine="709"/>
        <w:jc w:val="both"/>
        <w:rPr>
          <w:color w:val="000000" w:themeColor="text1"/>
        </w:rPr>
      </w:pPr>
    </w:p>
    <w:p w:rsidR="00587206" w:rsidRPr="00321D92" w:rsidRDefault="00587206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A35D0F">
      <w:pPr>
        <w:ind w:right="140" w:firstLine="709"/>
        <w:jc w:val="right"/>
        <w:rPr>
          <w:color w:val="000000" w:themeColor="text1"/>
        </w:rPr>
      </w:pPr>
      <w:r w:rsidRPr="00321D92">
        <w:rPr>
          <w:color w:val="000000" w:themeColor="text1"/>
        </w:rPr>
        <w:t>Педагог дополнительного образования</w:t>
      </w:r>
    </w:p>
    <w:p w:rsidR="00BD2F07" w:rsidRPr="00321D92" w:rsidRDefault="00A803D1" w:rsidP="00A35D0F">
      <w:pPr>
        <w:ind w:right="140" w:firstLine="709"/>
        <w:jc w:val="right"/>
        <w:rPr>
          <w:color w:val="000000" w:themeColor="text1"/>
        </w:rPr>
      </w:pPr>
      <w:r>
        <w:rPr>
          <w:color w:val="000000" w:themeColor="text1"/>
        </w:rPr>
        <w:t>Чуфарова Ольга Викторовна</w:t>
      </w:r>
    </w:p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9C75A7">
      <w:pPr>
        <w:ind w:right="140"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ind w:right="140"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ind w:right="140"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ind w:right="140"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ind w:right="140" w:firstLine="709"/>
        <w:jc w:val="both"/>
        <w:rPr>
          <w:color w:val="000000" w:themeColor="text1"/>
        </w:rPr>
      </w:pPr>
    </w:p>
    <w:p w:rsidR="00BD2F07" w:rsidRDefault="00BD2F07" w:rsidP="009C75A7">
      <w:pPr>
        <w:tabs>
          <w:tab w:val="left" w:pos="3960"/>
        </w:tabs>
        <w:ind w:right="140" w:firstLine="709"/>
        <w:jc w:val="both"/>
        <w:rPr>
          <w:color w:val="000000" w:themeColor="text1"/>
        </w:rPr>
      </w:pPr>
    </w:p>
    <w:p w:rsidR="00A803D1" w:rsidRDefault="00A803D1" w:rsidP="009C75A7">
      <w:pPr>
        <w:tabs>
          <w:tab w:val="left" w:pos="3960"/>
        </w:tabs>
        <w:ind w:right="140" w:firstLine="709"/>
        <w:jc w:val="both"/>
        <w:rPr>
          <w:color w:val="000000" w:themeColor="text1"/>
        </w:rPr>
      </w:pPr>
    </w:p>
    <w:p w:rsidR="00A803D1" w:rsidRDefault="00A803D1" w:rsidP="009C75A7">
      <w:pPr>
        <w:tabs>
          <w:tab w:val="left" w:pos="3960"/>
        </w:tabs>
        <w:ind w:right="140" w:firstLine="709"/>
        <w:jc w:val="both"/>
        <w:rPr>
          <w:color w:val="000000" w:themeColor="text1"/>
        </w:rPr>
      </w:pPr>
    </w:p>
    <w:p w:rsidR="00E47821" w:rsidRPr="00321D92" w:rsidRDefault="00E47821" w:rsidP="009C75A7">
      <w:pPr>
        <w:tabs>
          <w:tab w:val="left" w:pos="3960"/>
        </w:tabs>
        <w:ind w:right="140" w:firstLine="709"/>
        <w:jc w:val="both"/>
        <w:rPr>
          <w:color w:val="000000" w:themeColor="text1"/>
        </w:rPr>
      </w:pPr>
    </w:p>
    <w:p w:rsidR="00BD2F07" w:rsidRPr="00321D92" w:rsidRDefault="00BD2F07" w:rsidP="00A35D0F">
      <w:pPr>
        <w:tabs>
          <w:tab w:val="left" w:pos="3160"/>
          <w:tab w:val="left" w:pos="4005"/>
          <w:tab w:val="center" w:pos="4677"/>
        </w:tabs>
        <w:ind w:right="140" w:firstLine="709"/>
        <w:jc w:val="center"/>
        <w:rPr>
          <w:color w:val="000000" w:themeColor="text1"/>
        </w:rPr>
      </w:pPr>
      <w:r w:rsidRPr="00321D92">
        <w:rPr>
          <w:color w:val="000000" w:themeColor="text1"/>
        </w:rPr>
        <w:t>с. Вадинск</w:t>
      </w:r>
    </w:p>
    <w:p w:rsidR="00BD2F07" w:rsidRPr="00321D92" w:rsidRDefault="00A803D1" w:rsidP="00A35D0F">
      <w:pPr>
        <w:tabs>
          <w:tab w:val="left" w:pos="3160"/>
        </w:tabs>
        <w:ind w:right="140" w:firstLine="709"/>
        <w:jc w:val="center"/>
        <w:rPr>
          <w:color w:val="000000" w:themeColor="text1"/>
        </w:rPr>
      </w:pPr>
      <w:r>
        <w:rPr>
          <w:color w:val="000000" w:themeColor="text1"/>
        </w:rPr>
        <w:t>2022</w:t>
      </w:r>
      <w:r w:rsidR="00BD2F07" w:rsidRPr="00321D92">
        <w:rPr>
          <w:color w:val="000000" w:themeColor="text1"/>
        </w:rPr>
        <w:t xml:space="preserve"> г.</w:t>
      </w:r>
    </w:p>
    <w:p w:rsidR="00F0678A" w:rsidRPr="00321D92" w:rsidRDefault="00F0678A" w:rsidP="009C75A7">
      <w:pPr>
        <w:tabs>
          <w:tab w:val="left" w:pos="3160"/>
        </w:tabs>
        <w:ind w:right="140"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321D92">
        <w:rPr>
          <w:rFonts w:ascii="Times New Roman" w:hAnsi="Times New Roman"/>
          <w:b/>
          <w:color w:val="000000" w:themeColor="text1"/>
          <w:sz w:val="24"/>
          <w:szCs w:val="24"/>
        </w:rPr>
        <w:t>Содержание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lastRenderedPageBreak/>
        <w:t>Пояснительная записка…………………………………………….…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Цель и задачи программы…………………………………………....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Планируемые результаты…………………………………………….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Учебный план………………………………………………………....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Учебно-тематический план….………………………………………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Содержание программы……………………………………………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Условия реализации программы …………………………….………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Формы аттестации. Система контроля качества освоения ОП…….</w:t>
      </w:r>
    </w:p>
    <w:p w:rsidR="001133F7" w:rsidRPr="00321D92" w:rsidRDefault="001133F7" w:rsidP="009C75A7">
      <w:pPr>
        <w:pStyle w:val="11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color w:val="000000" w:themeColor="text1"/>
          <w:sz w:val="24"/>
          <w:szCs w:val="24"/>
        </w:rPr>
        <w:t>Список литературы…………………………………………………...</w:t>
      </w: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9D57DC" w:rsidRDefault="009D57DC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9D57DC" w:rsidRDefault="009D57DC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9D57DC" w:rsidRDefault="009D57DC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9D57DC" w:rsidRDefault="009D57DC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9D57DC" w:rsidRDefault="009D57DC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9D57DC" w:rsidRPr="00321D92" w:rsidRDefault="009D57DC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1133F7" w:rsidRPr="00321D92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</w:p>
    <w:p w:rsidR="00F0678A" w:rsidRPr="00321D92" w:rsidRDefault="001133F7" w:rsidP="009C75A7">
      <w:pPr>
        <w:tabs>
          <w:tab w:val="left" w:pos="3160"/>
        </w:tabs>
        <w:ind w:firstLine="709"/>
        <w:jc w:val="both"/>
        <w:rPr>
          <w:b/>
          <w:color w:val="000000" w:themeColor="text1"/>
        </w:rPr>
      </w:pPr>
      <w:r w:rsidRPr="00321D92">
        <w:rPr>
          <w:b/>
          <w:color w:val="000000" w:themeColor="text1"/>
        </w:rPr>
        <w:t>Пояснительная записка</w:t>
      </w:r>
    </w:p>
    <w:p w:rsidR="001133F7" w:rsidRPr="00321D92" w:rsidRDefault="00F0678A" w:rsidP="009C75A7">
      <w:pPr>
        <w:tabs>
          <w:tab w:val="left" w:pos="3160"/>
        </w:tabs>
        <w:jc w:val="both"/>
        <w:rPr>
          <w:b/>
          <w:color w:val="000000" w:themeColor="text1"/>
        </w:rPr>
      </w:pPr>
      <w:r w:rsidRPr="00321D92">
        <w:rPr>
          <w:i/>
          <w:color w:val="000000" w:themeColor="text1"/>
        </w:rPr>
        <w:t xml:space="preserve"> </w:t>
      </w:r>
      <w:r w:rsidR="00016736">
        <w:rPr>
          <w:i/>
          <w:color w:val="000000" w:themeColor="text1"/>
        </w:rPr>
        <w:t xml:space="preserve">        </w:t>
      </w:r>
      <w:r w:rsidR="00416101" w:rsidRPr="00321D92">
        <w:rPr>
          <w:i/>
          <w:color w:val="000000" w:themeColor="text1"/>
        </w:rPr>
        <w:t>Нормативно-правовые основы создания программы</w:t>
      </w:r>
    </w:p>
    <w:p w:rsidR="00E47821" w:rsidRDefault="00F0678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lastRenderedPageBreak/>
        <w:t xml:space="preserve"> </w:t>
      </w:r>
      <w:proofErr w:type="gramStart"/>
      <w:r w:rsidR="00DE531C" w:rsidRPr="00321D92">
        <w:rPr>
          <w:color w:val="000000" w:themeColor="text1"/>
        </w:rPr>
        <w:t>«</w:t>
      </w:r>
      <w:proofErr w:type="spellStart"/>
      <w:r w:rsidR="00DE531C" w:rsidRPr="00321D92">
        <w:rPr>
          <w:color w:val="000000" w:themeColor="text1"/>
        </w:rPr>
        <w:t>Развивайка</w:t>
      </w:r>
      <w:proofErr w:type="spellEnd"/>
      <w:r w:rsidR="00DE531C" w:rsidRPr="00321D92">
        <w:rPr>
          <w:color w:val="000000" w:themeColor="text1"/>
        </w:rPr>
        <w:t xml:space="preserve">» - общеобразовательная </w:t>
      </w:r>
      <w:proofErr w:type="spellStart"/>
      <w:r w:rsidR="00DE531C" w:rsidRPr="00321D92">
        <w:rPr>
          <w:color w:val="000000" w:themeColor="text1"/>
        </w:rPr>
        <w:t>общеразвивающая</w:t>
      </w:r>
      <w:proofErr w:type="spellEnd"/>
      <w:r w:rsidR="00DE531C" w:rsidRPr="00321D92">
        <w:rPr>
          <w:color w:val="000000" w:themeColor="text1"/>
        </w:rPr>
        <w:t xml:space="preserve"> программа д</w:t>
      </w:r>
      <w:r w:rsidR="00DB7595" w:rsidRPr="00321D92">
        <w:rPr>
          <w:color w:val="000000" w:themeColor="text1"/>
        </w:rPr>
        <w:t>ополнительного образования обучающихся</w:t>
      </w:r>
      <w:r w:rsidR="00DE531C" w:rsidRPr="00321D92">
        <w:rPr>
          <w:color w:val="000000" w:themeColor="text1"/>
        </w:rPr>
        <w:t xml:space="preserve"> социально-гуманитарной направленности, адресованная дошкольникам 5-7 лет.</w:t>
      </w:r>
      <w:proofErr w:type="gramEnd"/>
      <w:r w:rsidR="00DE531C" w:rsidRPr="00321D92">
        <w:rPr>
          <w:color w:val="000000" w:themeColor="text1"/>
        </w:rPr>
        <w:t xml:space="preserve"> Программа ознакомительного уровня, очной формы реализации</w:t>
      </w:r>
      <w:r w:rsidR="0080211C" w:rsidRPr="00321D92">
        <w:rPr>
          <w:color w:val="000000" w:themeColor="text1"/>
        </w:rPr>
        <w:t>. Работа по программе осуществляется в МОУ ДО ДД и ЮТ с. Вадинск. Программа модифицированная, разработана на основе программы «Преемственность» авторы Федосова Н.А., Комарова Т.С. и др.</w:t>
      </w:r>
    </w:p>
    <w:p w:rsidR="00E47821" w:rsidRDefault="001133F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Программа разработана в соответствии со следующими документами:</w:t>
      </w:r>
    </w:p>
    <w:p w:rsidR="009D57DC" w:rsidRPr="009D57DC" w:rsidRDefault="009D57DC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9D57DC">
        <w:t>Федеральный Закон «Об образовании в Российской Федерации» от 29.12.2012 № 273-ФЗ.</w:t>
      </w:r>
    </w:p>
    <w:p w:rsidR="009D57DC" w:rsidRPr="009D57DC" w:rsidRDefault="009D57DC" w:rsidP="009C75A7">
      <w:pPr>
        <w:pStyle w:val="a7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57DC">
        <w:rPr>
          <w:rFonts w:ascii="Times New Roman" w:eastAsia="Times New Roman" w:hAnsi="Times New Roman"/>
          <w:sz w:val="24"/>
          <w:szCs w:val="24"/>
          <w:lang w:eastAsia="ru-RU"/>
        </w:rPr>
        <w:t>Концепция развития дополнительного образования детей (утверждена распоряжением Правительства РФ от 04.09.2014 № 1726-р).</w:t>
      </w:r>
    </w:p>
    <w:p w:rsidR="009D57DC" w:rsidRPr="009D57DC" w:rsidRDefault="009D57DC" w:rsidP="009C75A7">
      <w:pPr>
        <w:ind w:firstLine="709"/>
        <w:jc w:val="both"/>
        <w:rPr>
          <w:bCs/>
        </w:rPr>
      </w:pPr>
      <w:r w:rsidRPr="009D57DC">
        <w:rPr>
          <w:bCs/>
        </w:rPr>
        <w:t>Приказом Министерства Просвещения Российской Федера</w:t>
      </w:r>
      <w:r w:rsidR="0077115A">
        <w:rPr>
          <w:bCs/>
        </w:rPr>
        <w:t xml:space="preserve">ции от 09 ноября 2018 г. №196 </w:t>
      </w:r>
      <w:r w:rsidRPr="009D57DC">
        <w:rPr>
          <w:bCs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9D57DC" w:rsidRPr="009D57DC" w:rsidRDefault="009D57DC" w:rsidP="009C75A7">
      <w:pPr>
        <w:ind w:firstLine="709"/>
        <w:jc w:val="both"/>
      </w:pPr>
      <w:r w:rsidRPr="009D57DC"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(утверждено постановлением Главного государственного санитарного врача РФ от 04.07.2014 № 41).</w:t>
      </w:r>
    </w:p>
    <w:p w:rsidR="00F0678A" w:rsidRPr="00321D92" w:rsidRDefault="00DE4B34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Устав</w:t>
      </w:r>
      <w:r w:rsidR="0084259F" w:rsidRPr="00321D92">
        <w:rPr>
          <w:color w:val="000000" w:themeColor="text1"/>
        </w:rPr>
        <w:t xml:space="preserve"> нормативных документов и локальны</w:t>
      </w:r>
      <w:r w:rsidR="00DE531C" w:rsidRPr="00321D92">
        <w:rPr>
          <w:color w:val="000000" w:themeColor="text1"/>
        </w:rPr>
        <w:t>х актов МОУДО ДД и ЮТ с.</w:t>
      </w:r>
      <w:r w:rsidR="00117C4E" w:rsidRPr="00321D92">
        <w:rPr>
          <w:color w:val="000000" w:themeColor="text1"/>
        </w:rPr>
        <w:t xml:space="preserve"> </w:t>
      </w:r>
      <w:r w:rsidR="00DE531C" w:rsidRPr="00321D92">
        <w:rPr>
          <w:color w:val="000000" w:themeColor="text1"/>
        </w:rPr>
        <w:t>Вадинск</w:t>
      </w:r>
      <w:r w:rsidR="00DB7595" w:rsidRPr="00321D92">
        <w:rPr>
          <w:color w:val="000000" w:themeColor="text1"/>
        </w:rPr>
        <w:t>.</w:t>
      </w:r>
      <w:r w:rsidR="0077271B" w:rsidRPr="00321D92">
        <w:rPr>
          <w:b/>
          <w:color w:val="000000" w:themeColor="text1"/>
        </w:rPr>
        <w:t xml:space="preserve">     </w:t>
      </w:r>
      <w:r w:rsidR="00F0678A" w:rsidRPr="00321D92">
        <w:rPr>
          <w:b/>
          <w:color w:val="000000" w:themeColor="text1"/>
        </w:rPr>
        <w:t xml:space="preserve"> </w:t>
      </w:r>
      <w:r w:rsidR="00CC0E47" w:rsidRPr="00321D92">
        <w:rPr>
          <w:i/>
          <w:color w:val="000000" w:themeColor="text1"/>
        </w:rPr>
        <w:t>Актуальность программы</w:t>
      </w:r>
    </w:p>
    <w:p w:rsidR="009D57DC" w:rsidRDefault="00DB7595" w:rsidP="009C75A7">
      <w:pPr>
        <w:tabs>
          <w:tab w:val="left" w:pos="3160"/>
        </w:tabs>
        <w:jc w:val="both"/>
        <w:rPr>
          <w:color w:val="000000" w:themeColor="text1"/>
        </w:rPr>
      </w:pPr>
      <w:r w:rsidRPr="00321D92">
        <w:rPr>
          <w:color w:val="000000" w:themeColor="text1"/>
        </w:rPr>
        <w:t>Д</w:t>
      </w:r>
      <w:r w:rsidR="0019687C" w:rsidRPr="00321D92">
        <w:rPr>
          <w:color w:val="000000" w:themeColor="text1"/>
        </w:rPr>
        <w:t>ля</w:t>
      </w:r>
      <w:r w:rsidRPr="00321D92">
        <w:rPr>
          <w:color w:val="000000" w:themeColor="text1"/>
        </w:rPr>
        <w:t xml:space="preserve"> обучающихся</w:t>
      </w:r>
      <w:r w:rsidR="00736B82" w:rsidRPr="00321D92">
        <w:rPr>
          <w:color w:val="000000" w:themeColor="text1"/>
        </w:rPr>
        <w:t>:</w:t>
      </w:r>
      <w:r w:rsidR="00F0678A" w:rsidRPr="00321D92">
        <w:rPr>
          <w:color w:val="000000" w:themeColor="text1"/>
        </w:rPr>
        <w:t xml:space="preserve"> </w:t>
      </w:r>
    </w:p>
    <w:p w:rsidR="00F0678A" w:rsidRPr="00321D92" w:rsidRDefault="00382FA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i/>
          <w:color w:val="000000" w:themeColor="text1"/>
        </w:rPr>
        <w:t>-</w:t>
      </w:r>
      <w:r w:rsidR="00736B82" w:rsidRPr="00321D92">
        <w:rPr>
          <w:color w:val="000000" w:themeColor="text1"/>
        </w:rPr>
        <w:t>гуманный (бесконфликтный</w:t>
      </w:r>
      <w:r w:rsidR="00DB7595" w:rsidRPr="00321D92">
        <w:rPr>
          <w:color w:val="000000" w:themeColor="text1"/>
        </w:rPr>
        <w:t xml:space="preserve"> и ком</w:t>
      </w:r>
      <w:r w:rsidR="00736B82" w:rsidRPr="00321D92">
        <w:rPr>
          <w:color w:val="000000" w:themeColor="text1"/>
        </w:rPr>
        <w:t>фортный) переход</w:t>
      </w:r>
      <w:r w:rsidR="00DB7595" w:rsidRPr="00321D92">
        <w:rPr>
          <w:color w:val="000000" w:themeColor="text1"/>
        </w:rPr>
        <w:t xml:space="preserve"> с одной образовательной ступени на другую</w:t>
      </w:r>
      <w:r w:rsidR="00AD4AB1" w:rsidRPr="00321D92">
        <w:rPr>
          <w:color w:val="000000" w:themeColor="text1"/>
        </w:rPr>
        <w:t>, целью которого становится успешная адаптация к новым образовательным условиям</w:t>
      </w:r>
      <w:r w:rsidR="007F4BF8" w:rsidRPr="00321D92">
        <w:rPr>
          <w:color w:val="000000" w:themeColor="text1"/>
        </w:rPr>
        <w:t>.</w:t>
      </w:r>
    </w:p>
    <w:p w:rsidR="00F0678A" w:rsidRPr="00321D92" w:rsidRDefault="00DB7595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Для общества</w:t>
      </w:r>
      <w:r w:rsidR="00736B82" w:rsidRPr="00321D92">
        <w:rPr>
          <w:color w:val="000000" w:themeColor="text1"/>
        </w:rPr>
        <w:t>:</w:t>
      </w:r>
    </w:p>
    <w:p w:rsidR="00F0678A" w:rsidRPr="00321D92" w:rsidRDefault="00382FA7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i/>
          <w:color w:val="000000" w:themeColor="text1"/>
        </w:rPr>
        <w:t>-</w:t>
      </w:r>
      <w:r w:rsidR="00DB7595" w:rsidRPr="00321D92">
        <w:rPr>
          <w:color w:val="000000" w:themeColor="text1"/>
        </w:rPr>
        <w:t xml:space="preserve">участие </w:t>
      </w:r>
      <w:r w:rsidR="0017616A" w:rsidRPr="00321D92">
        <w:rPr>
          <w:color w:val="000000" w:themeColor="text1"/>
        </w:rPr>
        <w:t xml:space="preserve">в </w:t>
      </w:r>
      <w:r w:rsidR="00DB7595" w:rsidRPr="00321D92">
        <w:rPr>
          <w:color w:val="000000" w:themeColor="text1"/>
        </w:rPr>
        <w:t>создании системы непрерывного образования. О</w:t>
      </w:r>
      <w:r w:rsidR="007775B5" w:rsidRPr="00321D92">
        <w:rPr>
          <w:color w:val="000000" w:themeColor="text1"/>
        </w:rPr>
        <w:t xml:space="preserve">дно из основных условий </w:t>
      </w:r>
      <w:r w:rsidR="00DB7595" w:rsidRPr="00321D92">
        <w:rPr>
          <w:color w:val="000000" w:themeColor="text1"/>
        </w:rPr>
        <w:t>обеспечения функционирования и развития единой непрерывной системы образования - это осуществление преемственности разных ступеней, в частности преемственность дошкольного и начального образования.</w:t>
      </w:r>
    </w:p>
    <w:p w:rsidR="00F0678A" w:rsidRPr="00321D92" w:rsidRDefault="00DB7595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Для родителей</w:t>
      </w:r>
      <w:r w:rsidR="00736B82" w:rsidRPr="00321D92">
        <w:rPr>
          <w:color w:val="000000" w:themeColor="text1"/>
        </w:rPr>
        <w:t>:</w:t>
      </w:r>
    </w:p>
    <w:p w:rsidR="00F0678A" w:rsidRPr="00321D92" w:rsidRDefault="00382FA7" w:rsidP="009C75A7">
      <w:pPr>
        <w:tabs>
          <w:tab w:val="left" w:pos="3160"/>
        </w:tabs>
        <w:ind w:firstLine="709"/>
        <w:jc w:val="both"/>
      </w:pPr>
      <w:r w:rsidRPr="00321D92">
        <w:rPr>
          <w:i/>
          <w:color w:val="000000" w:themeColor="text1"/>
        </w:rPr>
        <w:t>-</w:t>
      </w:r>
      <w:r w:rsidRPr="00321D92">
        <w:rPr>
          <w:bCs/>
        </w:rPr>
        <w:t>программа</w:t>
      </w:r>
      <w:r w:rsidRPr="00321D92">
        <w:t xml:space="preserve"> «</w:t>
      </w:r>
      <w:proofErr w:type="spellStart"/>
      <w:r w:rsidRPr="00321D92">
        <w:t>Развивайка</w:t>
      </w:r>
      <w:proofErr w:type="spellEnd"/>
      <w:r w:rsidRPr="00321D92">
        <w:t>» создана по запросу родителей на образовательные услуги.</w:t>
      </w:r>
      <w:r w:rsidRPr="00321D92">
        <w:rPr>
          <w:b/>
        </w:rPr>
        <w:t xml:space="preserve"> </w:t>
      </w:r>
      <w:r w:rsidR="00D3676D" w:rsidRPr="00321D92">
        <w:t>Неподготовленность к письму, недостаточное развитие речи, мелкой моторики, зрительного восприятия, внимания,</w:t>
      </w:r>
      <w:r w:rsidR="00B966B9" w:rsidRPr="00321D92">
        <w:t xml:space="preserve"> памяти</w:t>
      </w:r>
      <w:r w:rsidR="007F4BF8" w:rsidRPr="00321D92">
        <w:t>, неумение общаться</w:t>
      </w:r>
      <w:r w:rsidR="00625D1A" w:rsidRPr="00321D92">
        <w:t>, взаимодействовать</w:t>
      </w:r>
      <w:r w:rsidR="007F4BF8" w:rsidRPr="00321D92">
        <w:t xml:space="preserve"> со сверс</w:t>
      </w:r>
      <w:r w:rsidR="00625D1A" w:rsidRPr="00321D92">
        <w:t>т</w:t>
      </w:r>
      <w:r w:rsidR="007F4BF8" w:rsidRPr="00321D92">
        <w:t>никами и взрослыми</w:t>
      </w:r>
      <w:r w:rsidR="00D3676D" w:rsidRPr="00321D92">
        <w:t xml:space="preserve"> может привести к возникновению негативного отношения к учёбе, тревожного</w:t>
      </w:r>
      <w:r w:rsidR="00D22CA0" w:rsidRPr="00321D92">
        <w:t xml:space="preserve"> состояния ребёнка в школе. </w:t>
      </w:r>
    </w:p>
    <w:p w:rsidR="00ED32FF" w:rsidRPr="00321D92" w:rsidRDefault="00F0678A" w:rsidP="009C75A7">
      <w:pPr>
        <w:tabs>
          <w:tab w:val="left" w:pos="3160"/>
        </w:tabs>
        <w:ind w:firstLine="709"/>
        <w:jc w:val="both"/>
      </w:pPr>
      <w:r w:rsidRPr="00321D92">
        <w:t xml:space="preserve"> </w:t>
      </w:r>
      <w:r w:rsidR="0012080A" w:rsidRPr="00321D92">
        <w:rPr>
          <w:b/>
        </w:rPr>
        <w:t xml:space="preserve"> </w:t>
      </w:r>
      <w:r w:rsidR="00363FBC" w:rsidRPr="00321D92">
        <w:rPr>
          <w:i/>
        </w:rPr>
        <w:t>Н</w:t>
      </w:r>
      <w:r w:rsidR="00180A0D" w:rsidRPr="00321D92">
        <w:rPr>
          <w:i/>
        </w:rPr>
        <w:t>овизна</w:t>
      </w:r>
      <w:r w:rsidR="00180A0D" w:rsidRPr="00321D92">
        <w:t xml:space="preserve"> заключается</w:t>
      </w:r>
      <w:r w:rsidR="006E41BB" w:rsidRPr="00321D92">
        <w:t xml:space="preserve"> в</w:t>
      </w:r>
      <w:r w:rsidR="00BF0A79" w:rsidRPr="00321D92">
        <w:t xml:space="preserve"> том, что программа разработана на интегрированной основе и деление содержания на разделы условно.</w:t>
      </w:r>
      <w:r w:rsidR="00D3116B" w:rsidRPr="00321D92">
        <w:t xml:space="preserve"> Например, подготовка к обучению чтению тесно взаимосвязана с работой по развитию устн</w:t>
      </w:r>
      <w:r w:rsidR="00BF0A79" w:rsidRPr="00321D92">
        <w:t>ой речи, с подготовкой к письму, представлением об окружающем мире.</w:t>
      </w:r>
      <w:r w:rsidR="00D3116B" w:rsidRPr="00321D92">
        <w:t xml:space="preserve"> В основу отбора содержания з</w:t>
      </w:r>
      <w:r w:rsidR="00117C4E" w:rsidRPr="00321D92">
        <w:t>анятия «Я считаю</w:t>
      </w:r>
      <w:r w:rsidR="00D3116B" w:rsidRPr="00321D92">
        <w:t>» положен принцип ориентации на первостепенное значение общего развития обучающегося, включающего в себя сенсорное и интеллектуальное развитие с использованием возможностей и особенностей математики.</w:t>
      </w:r>
      <w:r w:rsidR="00FB6FEC" w:rsidRPr="00321D92">
        <w:t xml:space="preserve"> К</w:t>
      </w:r>
      <w:r w:rsidR="00180A0D" w:rsidRPr="00321D92">
        <w:t>лючевые понятия вводятся через игровые задания и упражнения, поэтому внимание дошкольников акцентируется на важных моментах, не снижая интереса к самому виду деятельности. Каждое занятие включает практически все элементы развития, обучения и воспитания ребенка</w:t>
      </w:r>
      <w:r w:rsidR="00FB6FEC" w:rsidRPr="00321D92">
        <w:t xml:space="preserve">. </w:t>
      </w:r>
      <w:r w:rsidR="00180A0D" w:rsidRPr="00321D92">
        <w:t>Сочетание практической и игровой деятельности, решение проблемных ситуаций</w:t>
      </w:r>
      <w:r w:rsidR="00C9555C" w:rsidRPr="00321D92">
        <w:t xml:space="preserve"> доставляет ребятам удовольствие получить результат тех или иных действий.</w:t>
      </w:r>
      <w:r w:rsidR="00117C4E" w:rsidRPr="00321D92">
        <w:t xml:space="preserve"> Например:</w:t>
      </w:r>
    </w:p>
    <w:p w:rsidR="00E92CCD" w:rsidRPr="00321D92" w:rsidRDefault="00ED32FF" w:rsidP="009C75A7">
      <w:pPr>
        <w:tabs>
          <w:tab w:val="left" w:pos="3160"/>
        </w:tabs>
        <w:ind w:firstLine="709"/>
        <w:jc w:val="both"/>
      </w:pPr>
      <w:r w:rsidRPr="00321D92">
        <w:t xml:space="preserve"> </w:t>
      </w:r>
      <w:r w:rsidR="00BF0A79" w:rsidRPr="00321D92">
        <w:t xml:space="preserve">С.И. Волкова </w:t>
      </w:r>
      <w:r w:rsidR="00117C4E" w:rsidRPr="00321D92">
        <w:t>«Математические ступеньки»</w:t>
      </w:r>
    </w:p>
    <w:p w:rsidR="00C9555C" w:rsidRPr="00321D92" w:rsidRDefault="00E92CCD" w:rsidP="009C75A7">
      <w:pPr>
        <w:tabs>
          <w:tab w:val="left" w:pos="3160"/>
        </w:tabs>
        <w:ind w:firstLine="709"/>
        <w:jc w:val="both"/>
      </w:pPr>
      <w:r w:rsidRPr="00321D92">
        <w:t>-</w:t>
      </w:r>
      <w:r w:rsidR="0018748C">
        <w:t xml:space="preserve"> </w:t>
      </w:r>
      <w:r w:rsidR="00ED32FF" w:rsidRPr="00321D92">
        <w:t>С</w:t>
      </w:r>
      <w:r w:rsidRPr="00321D92">
        <w:t>оставь план работы, чтобы сконструировать цифру 9 и выложи эту цифру; раскрась те две части, из которых можно сложить квадрат, нарисованный слева</w:t>
      </w:r>
      <w:r w:rsidR="00752EAB" w:rsidRPr="00321D92">
        <w:t>, дорисуй квадрат: был квадрат, стал …</w:t>
      </w:r>
      <w:r w:rsidRPr="00321D92">
        <w:t>; продолжи путь по заданному правилу.</w:t>
      </w:r>
    </w:p>
    <w:p w:rsidR="00C9555C" w:rsidRPr="00321D92" w:rsidRDefault="00117C4E" w:rsidP="009C75A7">
      <w:pPr>
        <w:tabs>
          <w:tab w:val="left" w:pos="3160"/>
        </w:tabs>
        <w:ind w:firstLine="709"/>
        <w:jc w:val="both"/>
      </w:pPr>
      <w:r w:rsidRPr="00321D92">
        <w:t xml:space="preserve">А.А.Плешаков </w:t>
      </w:r>
      <w:r w:rsidR="00C9555C" w:rsidRPr="00321D92">
        <w:t>«Зелен</w:t>
      </w:r>
      <w:r w:rsidRPr="00321D92">
        <w:t>ая тропинка» тема «В мире птиц»</w:t>
      </w:r>
    </w:p>
    <w:p w:rsidR="00C9555C" w:rsidRPr="00321D92" w:rsidRDefault="00C9555C" w:rsidP="009C75A7">
      <w:pPr>
        <w:tabs>
          <w:tab w:val="left" w:pos="3160"/>
        </w:tabs>
        <w:ind w:firstLine="709"/>
        <w:jc w:val="both"/>
      </w:pPr>
      <w:r w:rsidRPr="00321D92">
        <w:lastRenderedPageBreak/>
        <w:t>-</w:t>
      </w:r>
      <w:r w:rsidR="0018748C">
        <w:t xml:space="preserve"> </w:t>
      </w:r>
      <w:r w:rsidR="00ED32FF" w:rsidRPr="00321D92">
        <w:t>О</w:t>
      </w:r>
      <w:r w:rsidRPr="00321D92">
        <w:t xml:space="preserve">тметь (закрась кружок), каких птиц тебе приходилось видеть в природе; </w:t>
      </w:r>
    </w:p>
    <w:p w:rsidR="00C9555C" w:rsidRPr="00321D92" w:rsidRDefault="00C9555C" w:rsidP="009C75A7">
      <w:pPr>
        <w:tabs>
          <w:tab w:val="left" w:pos="3160"/>
        </w:tabs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Как называется птица на рисунке? Раскрась ее. Расскажи по рисунк</w:t>
      </w:r>
      <w:proofErr w:type="gramStart"/>
      <w:r w:rsidRPr="00321D92">
        <w:t>у о ее</w:t>
      </w:r>
      <w:proofErr w:type="gramEnd"/>
      <w:r w:rsidRPr="00321D92">
        <w:t xml:space="preserve"> окраске. Попробуй нарисовать ее самостоятельно.</w:t>
      </w:r>
    </w:p>
    <w:p w:rsidR="00C9555C" w:rsidRPr="00321D92" w:rsidRDefault="00ED32FF" w:rsidP="009C75A7">
      <w:pPr>
        <w:tabs>
          <w:tab w:val="left" w:pos="3160"/>
        </w:tabs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О</w:t>
      </w:r>
      <w:r w:rsidR="00C9555C" w:rsidRPr="00321D92">
        <w:t>бведи тех птиц, которые живут рядом с человеком.</w:t>
      </w:r>
    </w:p>
    <w:p w:rsidR="00F0678A" w:rsidRPr="00321D92" w:rsidRDefault="00ED32FF" w:rsidP="009C75A7">
      <w:pPr>
        <w:tabs>
          <w:tab w:val="left" w:pos="3160"/>
        </w:tabs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Р</w:t>
      </w:r>
      <w:r w:rsidR="00C9555C" w:rsidRPr="00321D92">
        <w:t>азрежь лист на карточки. Расположи их в порядке увеличения размеров птиц. Знаешь ли ты этих птиц? Назови их. Попроси взрослых проверить тебя.</w:t>
      </w:r>
      <w:r w:rsidR="00E92CCD" w:rsidRPr="00321D92">
        <w:t xml:space="preserve"> </w:t>
      </w:r>
    </w:p>
    <w:p w:rsidR="009800ED" w:rsidRPr="00321D92" w:rsidRDefault="00F0678A" w:rsidP="009C75A7">
      <w:pPr>
        <w:tabs>
          <w:tab w:val="left" w:pos="3160"/>
        </w:tabs>
        <w:ind w:firstLine="709"/>
        <w:jc w:val="both"/>
      </w:pPr>
      <w:r w:rsidRPr="00321D92">
        <w:t xml:space="preserve"> </w:t>
      </w:r>
      <w:r w:rsidR="0061044E" w:rsidRPr="00321D92">
        <w:rPr>
          <w:b/>
          <w:color w:val="000000" w:themeColor="text1"/>
        </w:rPr>
        <w:t xml:space="preserve"> </w:t>
      </w:r>
      <w:r w:rsidR="009800ED" w:rsidRPr="00321D92">
        <w:rPr>
          <w:i/>
          <w:color w:val="000000" w:themeColor="text1"/>
        </w:rPr>
        <w:t>Отличительными</w:t>
      </w:r>
      <w:r w:rsidR="00902E43" w:rsidRPr="00321D92">
        <w:rPr>
          <w:i/>
          <w:color w:val="000000" w:themeColor="text1"/>
        </w:rPr>
        <w:t xml:space="preserve"> особенност</w:t>
      </w:r>
      <w:r w:rsidR="009800ED" w:rsidRPr="00321D92">
        <w:rPr>
          <w:i/>
          <w:color w:val="000000" w:themeColor="text1"/>
        </w:rPr>
        <w:t>ями</w:t>
      </w:r>
      <w:r w:rsidR="00902E43" w:rsidRPr="00321D92">
        <w:rPr>
          <w:color w:val="000000" w:themeColor="text1"/>
        </w:rPr>
        <w:t xml:space="preserve"> программы</w:t>
      </w:r>
      <w:r w:rsidR="009800ED" w:rsidRPr="00321D92">
        <w:rPr>
          <w:color w:val="000000" w:themeColor="text1"/>
        </w:rPr>
        <w:t xml:space="preserve"> являются:</w:t>
      </w:r>
    </w:p>
    <w:p w:rsidR="00180A0D" w:rsidRPr="00321D92" w:rsidRDefault="0077115A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="0018748C">
        <w:rPr>
          <w:color w:val="000000" w:themeColor="text1"/>
        </w:rPr>
        <w:t xml:space="preserve"> </w:t>
      </w:r>
      <w:r w:rsidR="009800ED" w:rsidRPr="00321D92">
        <w:rPr>
          <w:color w:val="000000" w:themeColor="text1"/>
        </w:rPr>
        <w:t>непрерывность развития ребенка;</w:t>
      </w:r>
    </w:p>
    <w:p w:rsidR="009800ED" w:rsidRPr="00321D92" w:rsidRDefault="009800ED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-</w:t>
      </w:r>
      <w:r w:rsidR="0018748C">
        <w:rPr>
          <w:color w:val="000000" w:themeColor="text1"/>
        </w:rPr>
        <w:t xml:space="preserve"> </w:t>
      </w:r>
      <w:r w:rsidRPr="00321D92">
        <w:rPr>
          <w:color w:val="000000" w:themeColor="text1"/>
        </w:rPr>
        <w:t>общее развитие ребенка на основе его индивидуальных возможностей и способностей;</w:t>
      </w:r>
    </w:p>
    <w:p w:rsidR="00763FFC" w:rsidRDefault="009800ED" w:rsidP="009C75A7">
      <w:pPr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321D92">
        <w:rPr>
          <w:color w:val="000000" w:themeColor="text1"/>
        </w:rPr>
        <w:t>-</w:t>
      </w:r>
      <w:r w:rsidR="0018748C">
        <w:rPr>
          <w:color w:val="000000" w:themeColor="text1"/>
        </w:rPr>
        <w:t xml:space="preserve"> </w:t>
      </w:r>
      <w:r w:rsidRPr="00321D92">
        <w:rPr>
          <w:color w:val="000000" w:themeColor="text1"/>
        </w:rPr>
        <w:t>развитие творческих способностей детей;</w:t>
      </w:r>
      <w:r w:rsidR="00763FFC" w:rsidRPr="00763FFC"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763FFC" w:rsidRDefault="00763FFC" w:rsidP="009C75A7">
      <w:pPr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-</w:t>
      </w:r>
      <w:r w:rsidR="0018748C">
        <w:rPr>
          <w:rFonts w:ascii="yandex-sans" w:hAnsi="yandex-sans"/>
          <w:color w:val="000000"/>
          <w:sz w:val="23"/>
          <w:szCs w:val="23"/>
        </w:rPr>
        <w:t xml:space="preserve"> </w:t>
      </w:r>
      <w:r w:rsidRPr="00257510">
        <w:rPr>
          <w:rFonts w:ascii="yandex-sans" w:hAnsi="yandex-sans"/>
          <w:color w:val="000000"/>
          <w:sz w:val="23"/>
          <w:szCs w:val="23"/>
        </w:rPr>
        <w:t>в</w:t>
      </w:r>
      <w:r>
        <w:rPr>
          <w:rFonts w:ascii="yandex-sans" w:hAnsi="yandex-sans"/>
          <w:color w:val="000000"/>
          <w:sz w:val="23"/>
          <w:szCs w:val="23"/>
        </w:rPr>
        <w:t>озможность самовыражения,  взаимодействия</w:t>
      </w:r>
      <w:r w:rsidRPr="00257510">
        <w:rPr>
          <w:rFonts w:ascii="yandex-sans" w:hAnsi="yandex-sans"/>
          <w:color w:val="000000"/>
          <w:sz w:val="23"/>
          <w:szCs w:val="23"/>
        </w:rPr>
        <w:t xml:space="preserve"> друг с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57510">
        <w:rPr>
          <w:rFonts w:ascii="yandex-sans" w:hAnsi="yandex-sans"/>
          <w:color w:val="000000"/>
          <w:sz w:val="23"/>
          <w:szCs w:val="23"/>
        </w:rPr>
        <w:t>другом,</w:t>
      </w:r>
    </w:p>
    <w:p w:rsidR="00763FFC" w:rsidRDefault="00763FFC" w:rsidP="009C75A7">
      <w:pPr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-</w:t>
      </w:r>
      <w:r w:rsidR="0018748C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уважительное отношение</w:t>
      </w:r>
      <w:r w:rsidRPr="00257510">
        <w:rPr>
          <w:rFonts w:ascii="yandex-sans" w:hAnsi="yandex-sans"/>
          <w:color w:val="000000"/>
          <w:sz w:val="23"/>
          <w:szCs w:val="23"/>
        </w:rPr>
        <w:t xml:space="preserve"> к мнению других людей</w:t>
      </w:r>
      <w:r>
        <w:rPr>
          <w:rFonts w:ascii="yandex-sans" w:hAnsi="yandex-sans"/>
          <w:color w:val="000000"/>
          <w:sz w:val="23"/>
          <w:szCs w:val="23"/>
        </w:rPr>
        <w:t>, овладение</w:t>
      </w:r>
      <w:r w:rsidRPr="00257510">
        <w:rPr>
          <w:rFonts w:ascii="yandex-sans" w:hAnsi="yandex-sans"/>
          <w:color w:val="000000"/>
          <w:sz w:val="23"/>
          <w:szCs w:val="23"/>
        </w:rPr>
        <w:t xml:space="preserve"> искусством</w:t>
      </w:r>
      <w:r>
        <w:rPr>
          <w:rFonts w:ascii="yandex-sans" w:hAnsi="yandex-sans"/>
          <w:color w:val="000000"/>
          <w:sz w:val="23"/>
          <w:szCs w:val="23"/>
        </w:rPr>
        <w:t xml:space="preserve"> дискуссии;</w:t>
      </w:r>
    </w:p>
    <w:p w:rsidR="009800ED" w:rsidRPr="00321D92" w:rsidRDefault="0018748C" w:rsidP="009C75A7">
      <w:pPr>
        <w:jc w:val="both"/>
        <w:rPr>
          <w:color w:val="000000" w:themeColor="text1"/>
        </w:rPr>
      </w:pPr>
      <w:r>
        <w:rPr>
          <w:rFonts w:ascii="yandex-sans" w:hAnsi="yandex-sans"/>
          <w:color w:val="000000"/>
          <w:sz w:val="23"/>
          <w:szCs w:val="23"/>
        </w:rPr>
        <w:t xml:space="preserve">           </w:t>
      </w:r>
      <w:r w:rsidR="00763FFC">
        <w:rPr>
          <w:rFonts w:ascii="yandex-sans" w:hAnsi="yandex-sans"/>
          <w:color w:val="000000"/>
          <w:sz w:val="23"/>
          <w:szCs w:val="23"/>
        </w:rPr>
        <w:t xml:space="preserve"> -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="00763FFC">
        <w:rPr>
          <w:rFonts w:ascii="yandex-sans" w:hAnsi="yandex-sans"/>
          <w:color w:val="000000"/>
          <w:sz w:val="23"/>
          <w:szCs w:val="23"/>
        </w:rPr>
        <w:t>познание картины</w:t>
      </w:r>
      <w:r w:rsidR="00763FFC" w:rsidRPr="00257510">
        <w:rPr>
          <w:rFonts w:ascii="yandex-sans" w:hAnsi="yandex-sans"/>
          <w:color w:val="000000"/>
          <w:sz w:val="23"/>
          <w:szCs w:val="23"/>
        </w:rPr>
        <w:t xml:space="preserve"> мира с позиции</w:t>
      </w:r>
      <w:r w:rsidR="00763FFC">
        <w:rPr>
          <w:rFonts w:ascii="yandex-sans" w:hAnsi="yandex-sans"/>
          <w:color w:val="000000"/>
          <w:sz w:val="23"/>
          <w:szCs w:val="23"/>
        </w:rPr>
        <w:t xml:space="preserve"> повседневности;</w:t>
      </w:r>
    </w:p>
    <w:p w:rsidR="009800ED" w:rsidRPr="00321D92" w:rsidRDefault="009800ED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-</w:t>
      </w:r>
      <w:r w:rsidR="0018748C">
        <w:rPr>
          <w:color w:val="000000" w:themeColor="text1"/>
        </w:rPr>
        <w:t xml:space="preserve"> </w:t>
      </w:r>
      <w:r w:rsidRPr="00321D92">
        <w:rPr>
          <w:color w:val="000000" w:themeColor="text1"/>
        </w:rPr>
        <w:t>развитие устойчивой психологической адаптации к новым условиям образования;</w:t>
      </w:r>
    </w:p>
    <w:p w:rsidR="009800ED" w:rsidRPr="00321D92" w:rsidRDefault="009800ED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-</w:t>
      </w:r>
      <w:r w:rsidR="0018748C">
        <w:rPr>
          <w:color w:val="000000" w:themeColor="text1"/>
        </w:rPr>
        <w:t xml:space="preserve"> </w:t>
      </w:r>
      <w:r w:rsidRPr="00321D92">
        <w:rPr>
          <w:color w:val="000000" w:themeColor="text1"/>
        </w:rPr>
        <w:t>преемственность между обучающими, обучающимися и родителями.</w:t>
      </w:r>
    </w:p>
    <w:p w:rsidR="00CD2834" w:rsidRPr="00321D92" w:rsidRDefault="006E41BB" w:rsidP="009C75A7">
      <w:pPr>
        <w:tabs>
          <w:tab w:val="left" w:pos="567"/>
        </w:tabs>
        <w:ind w:firstLine="709"/>
        <w:jc w:val="both"/>
      </w:pPr>
      <w:r w:rsidRPr="00321D92">
        <w:t>Материал, предлагаемый ребенку, разработан на интегрированной основе,</w:t>
      </w:r>
      <w:r w:rsidR="009800ED" w:rsidRPr="00321D92">
        <w:t xml:space="preserve"> имеет занимательный характер, не содержит сложных и непонятных заданий. Ориентируясь</w:t>
      </w:r>
      <w:r w:rsidR="00132BFB" w:rsidRPr="00321D92">
        <w:t xml:space="preserve"> на возрастные особенности </w:t>
      </w:r>
      <w:r w:rsidR="009800ED" w:rsidRPr="00321D92">
        <w:t xml:space="preserve"> дошкольников, в занятия введено большое количество игр и игровых ситуаций, способствующих реализации задач на общение.</w:t>
      </w:r>
      <w:r w:rsidR="00264EA8">
        <w:t xml:space="preserve"> Это развивающие, дидактические, театрализованные, подвижные игры.</w:t>
      </w:r>
      <w:r w:rsidR="009800ED" w:rsidRPr="00321D92">
        <w:t xml:space="preserve"> Важную роль играет развитие умения внешне выражать свои внутренние эмоции, проявляя свои индивидуальные способности, при этом к ребенку развивается умение адекватно оценивать свою деятельность.</w:t>
      </w:r>
      <w:r w:rsidR="00CD2834" w:rsidRPr="00321D92">
        <w:t xml:space="preserve"> Пример заданий: </w:t>
      </w:r>
    </w:p>
    <w:p w:rsidR="00ED32FF" w:rsidRPr="00321D92" w:rsidRDefault="00117C4E" w:rsidP="009C75A7">
      <w:pPr>
        <w:tabs>
          <w:tab w:val="left" w:pos="567"/>
        </w:tabs>
        <w:ind w:firstLine="709"/>
        <w:jc w:val="both"/>
      </w:pPr>
      <w:r w:rsidRPr="00321D92">
        <w:t xml:space="preserve"> Н.А.Федосова </w:t>
      </w:r>
      <w:r w:rsidR="00CD2834" w:rsidRPr="00321D92">
        <w:t>«От слова к букве» 1</w:t>
      </w:r>
      <w:r w:rsidR="00264EA8">
        <w:t xml:space="preserve"> </w:t>
      </w:r>
      <w:r w:rsidR="0092782D" w:rsidRPr="00321D92">
        <w:t>часть.</w:t>
      </w:r>
    </w:p>
    <w:p w:rsidR="00ED32FF" w:rsidRPr="00321D92" w:rsidRDefault="00ED32FF" w:rsidP="009C75A7">
      <w:pPr>
        <w:tabs>
          <w:tab w:val="left" w:pos="567"/>
        </w:tabs>
        <w:ind w:firstLine="709"/>
        <w:jc w:val="both"/>
      </w:pPr>
      <w:r w:rsidRPr="00321D92">
        <w:t>-</w:t>
      </w:r>
      <w:r w:rsidR="00C72690">
        <w:t xml:space="preserve"> </w:t>
      </w:r>
      <w:r w:rsidR="00CD2834" w:rsidRPr="00321D92">
        <w:t>Отгадай загадку в начале страницы. Расскажи, кто живет в лесу. Кого из обитателей леса художник не нарисовал? Чем питаются звери, изображенные на рисунке? Составь рассказ по рисунку.</w:t>
      </w:r>
    </w:p>
    <w:p w:rsidR="00ED32FF" w:rsidRPr="00321D92" w:rsidRDefault="00ED32FF" w:rsidP="009C75A7">
      <w:pPr>
        <w:tabs>
          <w:tab w:val="left" w:pos="567"/>
        </w:tabs>
        <w:ind w:firstLine="709"/>
        <w:jc w:val="both"/>
      </w:pPr>
      <w:r w:rsidRPr="00321D92">
        <w:t>-</w:t>
      </w:r>
      <w:r w:rsidR="00CD2834" w:rsidRPr="00321D92">
        <w:t xml:space="preserve"> Выучи наизусть стихотворение.</w:t>
      </w:r>
    </w:p>
    <w:p w:rsidR="0092782D" w:rsidRPr="00321D92" w:rsidRDefault="00ED32FF" w:rsidP="009C75A7">
      <w:pPr>
        <w:tabs>
          <w:tab w:val="left" w:pos="567"/>
        </w:tabs>
        <w:ind w:firstLine="709"/>
        <w:jc w:val="both"/>
      </w:pPr>
      <w:r w:rsidRPr="00321D92">
        <w:t xml:space="preserve">- </w:t>
      </w:r>
      <w:r w:rsidR="0092782D" w:rsidRPr="00321D92">
        <w:t>О</w:t>
      </w:r>
      <w:r w:rsidR="00CD2834" w:rsidRPr="00321D92">
        <w:t xml:space="preserve">тгадай. Найди отгадки на рисунках. </w:t>
      </w:r>
    </w:p>
    <w:p w:rsidR="0092782D" w:rsidRPr="00321D92" w:rsidRDefault="00ED32FF" w:rsidP="009C75A7">
      <w:pPr>
        <w:tabs>
          <w:tab w:val="left" w:pos="567"/>
        </w:tabs>
        <w:ind w:firstLine="709"/>
        <w:jc w:val="both"/>
      </w:pPr>
      <w:r w:rsidRPr="00321D92">
        <w:t xml:space="preserve">- </w:t>
      </w:r>
      <w:r w:rsidR="00CD2834" w:rsidRPr="00321D92">
        <w:t xml:space="preserve">Назови по порядку звуки в словах волк, лиса. </w:t>
      </w:r>
    </w:p>
    <w:p w:rsidR="0092782D" w:rsidRPr="00321D92" w:rsidRDefault="00ED32FF" w:rsidP="009C75A7">
      <w:pPr>
        <w:tabs>
          <w:tab w:val="left" w:pos="567"/>
        </w:tabs>
        <w:ind w:firstLine="709"/>
        <w:jc w:val="both"/>
      </w:pPr>
      <w:r w:rsidRPr="00321D92">
        <w:t xml:space="preserve">- </w:t>
      </w:r>
      <w:r w:rsidR="00CD2834" w:rsidRPr="00321D92">
        <w:t xml:space="preserve">Подскажи словечко. </w:t>
      </w:r>
    </w:p>
    <w:p w:rsidR="0092782D" w:rsidRPr="00321D92" w:rsidRDefault="00ED32FF" w:rsidP="009C75A7">
      <w:pPr>
        <w:tabs>
          <w:tab w:val="left" w:pos="567"/>
        </w:tabs>
        <w:ind w:firstLine="709"/>
        <w:jc w:val="both"/>
      </w:pPr>
      <w:r w:rsidRPr="00321D92">
        <w:t xml:space="preserve">- </w:t>
      </w:r>
      <w:r w:rsidR="00CD2834" w:rsidRPr="00321D92">
        <w:t xml:space="preserve">Скажи быстро. </w:t>
      </w:r>
    </w:p>
    <w:p w:rsidR="00CD2834" w:rsidRPr="00321D92" w:rsidRDefault="00ED32FF" w:rsidP="009C75A7">
      <w:pPr>
        <w:tabs>
          <w:tab w:val="left" w:pos="567"/>
        </w:tabs>
        <w:ind w:firstLine="709"/>
        <w:jc w:val="both"/>
      </w:pPr>
      <w:r w:rsidRPr="00321D92">
        <w:t xml:space="preserve">- </w:t>
      </w:r>
      <w:r w:rsidR="00CD2834" w:rsidRPr="00321D92">
        <w:t>Обведи и дорисуй.</w:t>
      </w:r>
    </w:p>
    <w:p w:rsidR="0077271B" w:rsidRPr="00321D92" w:rsidRDefault="00F0678A" w:rsidP="009C75A7">
      <w:pPr>
        <w:ind w:firstLine="709"/>
        <w:jc w:val="both"/>
        <w:rPr>
          <w:i/>
        </w:rPr>
      </w:pPr>
      <w:r w:rsidRPr="00321D92">
        <w:rPr>
          <w:i/>
        </w:rPr>
        <w:t xml:space="preserve"> </w:t>
      </w:r>
      <w:proofErr w:type="gramStart"/>
      <w:r w:rsidR="0077271B" w:rsidRPr="00321D92">
        <w:rPr>
          <w:i/>
        </w:rPr>
        <w:t>Педагогическая целесообразность</w:t>
      </w:r>
      <w:r w:rsidR="0077271B" w:rsidRPr="00321D92">
        <w:t xml:space="preserve"> состоит в том, </w:t>
      </w:r>
      <w:r w:rsidR="000E442C" w:rsidRPr="00321D92">
        <w:t>что у</w:t>
      </w:r>
      <w:r w:rsidR="00FB6FEC" w:rsidRPr="00321D92">
        <w:t xml:space="preserve"> обучающихся</w:t>
      </w:r>
      <w:r w:rsidR="000E442C" w:rsidRPr="00321D92">
        <w:t xml:space="preserve"> </w:t>
      </w:r>
      <w:r w:rsidR="0077271B" w:rsidRPr="00321D92">
        <w:t>развиваются личностные качества, такие, как терпение, усердие, самостоятельность, аккуратность, т.е. происходит нр</w:t>
      </w:r>
      <w:r w:rsidR="00FB6FEC" w:rsidRPr="00321D92">
        <w:t>авственное развитие.</w:t>
      </w:r>
      <w:proofErr w:type="gramEnd"/>
      <w:r w:rsidR="00FB6FEC" w:rsidRPr="00321D92">
        <w:t xml:space="preserve"> Они</w:t>
      </w:r>
      <w:r w:rsidR="0077271B" w:rsidRPr="00321D92">
        <w:t xml:space="preserve"> радуются и с большим желанием начинают заниматься, когда видят, как возрастают их силы и возможности. Предлагаемые в программе виды деятельности являются целесообразными для детей дошкольного возраста, так как учтены психологические особенности дошкольника, уровень умений и навыков, а содержание отображает познавательный интерес данного возраста</w:t>
      </w:r>
      <w:r w:rsidR="00132BFB" w:rsidRPr="00321D92">
        <w:t>.</w:t>
      </w:r>
    </w:p>
    <w:p w:rsidR="00132BFB" w:rsidRPr="00321D92" w:rsidRDefault="00270E2B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>
        <w:rPr>
          <w:i/>
          <w:color w:val="000000" w:themeColor="text1"/>
        </w:rPr>
        <w:t xml:space="preserve">   </w:t>
      </w:r>
      <w:r w:rsidR="00E820C8" w:rsidRPr="00321D92">
        <w:rPr>
          <w:i/>
          <w:color w:val="000000" w:themeColor="text1"/>
        </w:rPr>
        <w:t>Цель</w:t>
      </w:r>
      <w:r w:rsidR="00E820C8" w:rsidRPr="00321D92">
        <w:rPr>
          <w:color w:val="000000" w:themeColor="text1"/>
        </w:rPr>
        <w:t xml:space="preserve"> программы: </w:t>
      </w:r>
      <w:r w:rsidR="00E452A8">
        <w:rPr>
          <w:color w:val="000000" w:themeColor="text1"/>
        </w:rPr>
        <w:t>подготовить детей дошкольного возраста к обучению в школе, путем развития  психических, физических, социальных</w:t>
      </w:r>
      <w:r w:rsidR="00F47DC5">
        <w:rPr>
          <w:color w:val="000000" w:themeColor="text1"/>
        </w:rPr>
        <w:t xml:space="preserve"> </w:t>
      </w:r>
      <w:r w:rsidR="00E820C8" w:rsidRPr="00321D92">
        <w:rPr>
          <w:color w:val="000000" w:themeColor="text1"/>
        </w:rPr>
        <w:t>функци</w:t>
      </w:r>
      <w:r w:rsidR="00F47DC5">
        <w:rPr>
          <w:color w:val="000000" w:themeColor="text1"/>
        </w:rPr>
        <w:t>й, оказать квалифицированную педагогическую помощь родителям при подготовке к обучению в школе.</w:t>
      </w:r>
    </w:p>
    <w:p w:rsidR="00B42B2B" w:rsidRPr="00321D92" w:rsidRDefault="00363FBC" w:rsidP="009C75A7">
      <w:pPr>
        <w:tabs>
          <w:tab w:val="left" w:pos="3160"/>
        </w:tabs>
        <w:ind w:firstLine="709"/>
        <w:jc w:val="both"/>
        <w:rPr>
          <w:i/>
          <w:color w:val="000000" w:themeColor="text1"/>
        </w:rPr>
      </w:pPr>
      <w:r w:rsidRPr="00321D92">
        <w:rPr>
          <w:b/>
          <w:color w:val="000000" w:themeColor="text1"/>
        </w:rPr>
        <w:t xml:space="preserve">   </w:t>
      </w:r>
      <w:r w:rsidR="00B42B2B" w:rsidRPr="00321D92">
        <w:rPr>
          <w:i/>
          <w:color w:val="000000" w:themeColor="text1"/>
        </w:rPr>
        <w:t>Задачи:</w:t>
      </w:r>
    </w:p>
    <w:p w:rsidR="00B42B2B" w:rsidRPr="00321D92" w:rsidRDefault="0002204E" w:rsidP="009C75A7">
      <w:pPr>
        <w:tabs>
          <w:tab w:val="left" w:pos="3160"/>
        </w:tabs>
        <w:ind w:firstLine="709"/>
        <w:jc w:val="both"/>
        <w:rPr>
          <w:color w:val="000000" w:themeColor="text1"/>
        </w:rPr>
      </w:pPr>
      <w:r w:rsidRPr="00321D92">
        <w:rPr>
          <w:color w:val="000000" w:themeColor="text1"/>
        </w:rPr>
        <w:t>-</w:t>
      </w:r>
      <w:r w:rsidR="0018748C">
        <w:rPr>
          <w:color w:val="000000" w:themeColor="text1"/>
        </w:rPr>
        <w:t xml:space="preserve"> </w:t>
      </w:r>
      <w:r w:rsidRPr="00321D92">
        <w:rPr>
          <w:color w:val="000000" w:themeColor="text1"/>
        </w:rPr>
        <w:t>в</w:t>
      </w:r>
      <w:r w:rsidR="00B42B2B" w:rsidRPr="00321D92">
        <w:rPr>
          <w:color w:val="000000" w:themeColor="text1"/>
        </w:rPr>
        <w:t xml:space="preserve">ырабатывать </w:t>
      </w:r>
      <w:r w:rsidRPr="00321D92">
        <w:rPr>
          <w:color w:val="000000" w:themeColor="text1"/>
        </w:rPr>
        <w:t>усидчивость, внимание;</w:t>
      </w:r>
    </w:p>
    <w:p w:rsidR="00B42B2B" w:rsidRPr="00321D92" w:rsidRDefault="0002204E" w:rsidP="009C75A7">
      <w:pPr>
        <w:ind w:firstLine="709"/>
        <w:jc w:val="both"/>
        <w:rPr>
          <w:iCs/>
        </w:rPr>
      </w:pPr>
      <w:r w:rsidRPr="00321D92">
        <w:rPr>
          <w:color w:val="000000" w:themeColor="text1"/>
        </w:rPr>
        <w:t>-</w:t>
      </w:r>
      <w:r w:rsidR="0018748C">
        <w:rPr>
          <w:color w:val="000000" w:themeColor="text1"/>
        </w:rPr>
        <w:t xml:space="preserve"> </w:t>
      </w:r>
      <w:r w:rsidRPr="00321D92">
        <w:rPr>
          <w:color w:val="000000" w:themeColor="text1"/>
        </w:rPr>
        <w:t>н</w:t>
      </w:r>
      <w:r w:rsidR="00D22CA0" w:rsidRPr="00321D92">
        <w:rPr>
          <w:color w:val="000000" w:themeColor="text1"/>
        </w:rPr>
        <w:t>аучить слушать педагога</w:t>
      </w:r>
      <w:r w:rsidR="00B42B2B" w:rsidRPr="00321D92">
        <w:rPr>
          <w:color w:val="000000" w:themeColor="text1"/>
        </w:rPr>
        <w:t>, правильно сидеть за партой</w:t>
      </w:r>
      <w:r w:rsidRPr="00321D92">
        <w:rPr>
          <w:color w:val="000000" w:themeColor="text1"/>
        </w:rPr>
        <w:t>;</w:t>
      </w:r>
      <w:r w:rsidR="00B42B2B" w:rsidRPr="00321D92">
        <w:rPr>
          <w:iCs/>
        </w:rPr>
        <w:t xml:space="preserve"> </w:t>
      </w:r>
    </w:p>
    <w:p w:rsidR="0002204E" w:rsidRPr="00321D92" w:rsidRDefault="0002204E" w:rsidP="009C75A7">
      <w:pPr>
        <w:ind w:firstLine="709"/>
        <w:jc w:val="both"/>
        <w:rPr>
          <w:iCs/>
        </w:rPr>
      </w:pPr>
      <w:r w:rsidRPr="00321D92">
        <w:rPr>
          <w:iCs/>
        </w:rPr>
        <w:t>-</w:t>
      </w:r>
      <w:r w:rsidR="0018748C">
        <w:rPr>
          <w:iCs/>
        </w:rPr>
        <w:t xml:space="preserve"> </w:t>
      </w:r>
      <w:r w:rsidR="00B42B2B" w:rsidRPr="00321D92">
        <w:rPr>
          <w:iCs/>
        </w:rPr>
        <w:t xml:space="preserve">формировать навыки правильного пользования шариковой ручкой, </w:t>
      </w:r>
      <w:proofErr w:type="gramStart"/>
      <w:r w:rsidR="00B42B2B" w:rsidRPr="00321D92">
        <w:rPr>
          <w:iCs/>
        </w:rPr>
        <w:t>простым</w:t>
      </w:r>
      <w:proofErr w:type="gramEnd"/>
      <w:r w:rsidR="00B42B2B" w:rsidRPr="00321D92">
        <w:rPr>
          <w:iCs/>
        </w:rPr>
        <w:t xml:space="preserve"> и цветным</w:t>
      </w:r>
      <w:r w:rsidRPr="00321D92">
        <w:rPr>
          <w:iCs/>
        </w:rPr>
        <w:t>и карандаша</w:t>
      </w:r>
      <w:r w:rsidR="00FB6D1A" w:rsidRPr="00321D92">
        <w:rPr>
          <w:iCs/>
        </w:rPr>
        <w:t>ми, ориентироваться в тетради (</w:t>
      </w:r>
      <w:r w:rsidRPr="00321D92">
        <w:rPr>
          <w:iCs/>
        </w:rPr>
        <w:t>на строке, в клетке);</w:t>
      </w:r>
    </w:p>
    <w:p w:rsidR="0002204E" w:rsidRPr="00321D92" w:rsidRDefault="0002204E" w:rsidP="009C75A7">
      <w:pPr>
        <w:ind w:firstLine="709"/>
        <w:jc w:val="both"/>
      </w:pPr>
      <w:r w:rsidRPr="00321D92">
        <w:rPr>
          <w:iCs/>
        </w:rPr>
        <w:t>-</w:t>
      </w:r>
      <w:r w:rsidR="000E442C" w:rsidRPr="00321D92">
        <w:t xml:space="preserve"> </w:t>
      </w:r>
      <w:r w:rsidR="0018748C">
        <w:t xml:space="preserve"> </w:t>
      </w:r>
      <w:r w:rsidR="000E442C" w:rsidRPr="00321D92">
        <w:t>развивать слуховую и зрительную память</w:t>
      </w:r>
      <w:r w:rsidR="00B42B2B" w:rsidRPr="00321D92">
        <w:t>, м</w:t>
      </w:r>
      <w:r w:rsidR="000E442C" w:rsidRPr="00321D92">
        <w:t>елкую моторику</w:t>
      </w:r>
      <w:r w:rsidRPr="00321D92">
        <w:t xml:space="preserve"> рук;</w:t>
      </w:r>
    </w:p>
    <w:p w:rsidR="0002204E" w:rsidRPr="00321D92" w:rsidRDefault="0002204E" w:rsidP="009C75A7">
      <w:pPr>
        <w:ind w:firstLine="709"/>
        <w:jc w:val="both"/>
      </w:pPr>
      <w:r w:rsidRPr="00321D92">
        <w:lastRenderedPageBreak/>
        <w:t>-</w:t>
      </w:r>
      <w:r w:rsidR="0018748C">
        <w:t xml:space="preserve"> </w:t>
      </w:r>
      <w:r w:rsidRPr="00321D92">
        <w:t>совершенств</w:t>
      </w:r>
      <w:r w:rsidR="00FB6D1A" w:rsidRPr="00321D92">
        <w:t>овать навыки устной связной</w:t>
      </w:r>
      <w:r w:rsidR="00B42B2B" w:rsidRPr="00321D92">
        <w:t xml:space="preserve"> грамотной речи</w:t>
      </w:r>
      <w:r w:rsidR="00FB6D1A" w:rsidRPr="00321D92">
        <w:t xml:space="preserve">, развивать </w:t>
      </w:r>
      <w:r w:rsidRPr="00321D92">
        <w:t>фонематический слух</w:t>
      </w:r>
      <w:r w:rsidR="00FB6D1A" w:rsidRPr="00321D92">
        <w:t>;</w:t>
      </w:r>
    </w:p>
    <w:p w:rsidR="00FB6D1A" w:rsidRPr="00321D92" w:rsidRDefault="00FB6D1A" w:rsidP="009C75A7">
      <w:pPr>
        <w:ind w:firstLine="709"/>
        <w:jc w:val="both"/>
      </w:pPr>
      <w:r w:rsidRPr="00321D92">
        <w:t>-</w:t>
      </w:r>
      <w:r w:rsidR="0018748C">
        <w:t xml:space="preserve"> </w:t>
      </w:r>
      <w:r w:rsidR="000E442C" w:rsidRPr="00321D92">
        <w:t xml:space="preserve">формировать </w:t>
      </w:r>
      <w:proofErr w:type="spellStart"/>
      <w:r w:rsidR="000E442C" w:rsidRPr="00321D92">
        <w:t>общеинтеллектуальные</w:t>
      </w:r>
      <w:proofErr w:type="spellEnd"/>
      <w:r w:rsidR="000E442C" w:rsidRPr="00321D92">
        <w:t xml:space="preserve"> умения</w:t>
      </w:r>
      <w:r w:rsidRPr="00321D92">
        <w:t xml:space="preserve"> (операции анализа, сравнения, обобщения, выделение существенных признаков и закономерностей, гибкость мыслительных процессов);</w:t>
      </w:r>
    </w:p>
    <w:p w:rsidR="00E47821" w:rsidRPr="00321D92" w:rsidRDefault="00FB6D1A" w:rsidP="009C75A7">
      <w:pPr>
        <w:ind w:firstLine="709"/>
        <w:jc w:val="both"/>
      </w:pPr>
      <w:r w:rsidRPr="00321D92">
        <w:t xml:space="preserve">- </w:t>
      </w:r>
      <w:r w:rsidR="000E442C" w:rsidRPr="00321D92">
        <w:t xml:space="preserve">развивать </w:t>
      </w:r>
      <w:r w:rsidRPr="00321D92">
        <w:t>сообразительность, смекалку, логическое и наглядно-образное</w:t>
      </w:r>
      <w:r w:rsidR="000E442C" w:rsidRPr="00321D92">
        <w:t xml:space="preserve"> мышление, познава</w:t>
      </w:r>
      <w:r w:rsidR="00E47821">
        <w:t>тельную активность дошкольников.</w:t>
      </w:r>
    </w:p>
    <w:p w:rsidR="00E47821" w:rsidRPr="00321D92" w:rsidRDefault="007775B5" w:rsidP="009C75A7">
      <w:pPr>
        <w:tabs>
          <w:tab w:val="left" w:pos="3160"/>
        </w:tabs>
        <w:ind w:firstLine="709"/>
        <w:jc w:val="both"/>
        <w:rPr>
          <w:i/>
          <w:color w:val="000000" w:themeColor="text1"/>
        </w:rPr>
      </w:pPr>
      <w:r w:rsidRPr="00321D92">
        <w:rPr>
          <w:i/>
          <w:color w:val="000000" w:themeColor="text1"/>
        </w:rPr>
        <w:t>Адресат программы</w:t>
      </w:r>
    </w:p>
    <w:p w:rsidR="00DE4B34" w:rsidRPr="00321D92" w:rsidRDefault="00DE4B34" w:rsidP="009C75A7">
      <w:pPr>
        <w:tabs>
          <w:tab w:val="left" w:pos="3160"/>
        </w:tabs>
        <w:ind w:firstLine="709"/>
        <w:jc w:val="both"/>
      </w:pPr>
      <w:r w:rsidRPr="00321D92">
        <w:rPr>
          <w:rFonts w:eastAsiaTheme="minorEastAsia"/>
        </w:rPr>
        <w:t xml:space="preserve">Данная дополнительная общеобразовательная общеразвивающая программа рассчитана на </w:t>
      </w:r>
      <w:r w:rsidRPr="00321D92">
        <w:t xml:space="preserve">детей в возрасте 5-7 лет. Оптимальная численность обучающихся в группе 10-15 человек. </w:t>
      </w:r>
      <w:r w:rsidR="00B52ABE" w:rsidRPr="00321D92">
        <w:t xml:space="preserve">Набор осуществляется на свободной основе. </w:t>
      </w:r>
    </w:p>
    <w:p w:rsidR="00FB01D2" w:rsidRDefault="00DE4B34" w:rsidP="009C75A7">
      <w:pPr>
        <w:ind w:firstLine="709"/>
        <w:jc w:val="both"/>
        <w:rPr>
          <w:bCs/>
          <w:i/>
          <w:color w:val="000000"/>
        </w:rPr>
      </w:pPr>
      <w:r w:rsidRPr="00321D92">
        <w:rPr>
          <w:bCs/>
          <w:i/>
          <w:color w:val="000000"/>
        </w:rPr>
        <w:t>Возрастные особенно</w:t>
      </w:r>
      <w:r w:rsidR="00FB01D2">
        <w:rPr>
          <w:bCs/>
          <w:i/>
          <w:color w:val="000000"/>
        </w:rPr>
        <w:t>сти</w:t>
      </w:r>
    </w:p>
    <w:p w:rsidR="00E47821" w:rsidRDefault="00DE4B34" w:rsidP="009C75A7">
      <w:pPr>
        <w:ind w:firstLine="709"/>
        <w:jc w:val="both"/>
        <w:rPr>
          <w:color w:val="000000"/>
        </w:rPr>
      </w:pPr>
      <w:r w:rsidRPr="00321D92">
        <w:rPr>
          <w:bCs/>
          <w:color w:val="000000"/>
        </w:rPr>
        <w:t>.</w:t>
      </w:r>
      <w:r w:rsidRPr="00321D92">
        <w:rPr>
          <w:b/>
          <w:bCs/>
          <w:color w:val="000000"/>
          <w:shd w:val="clear" w:color="auto" w:fill="FFFFFF"/>
        </w:rPr>
        <w:br/>
      </w:r>
      <w:r w:rsidR="00E47821">
        <w:rPr>
          <w:bCs/>
          <w:color w:val="000000"/>
        </w:rPr>
        <w:t xml:space="preserve">           </w:t>
      </w:r>
      <w:r w:rsidRPr="00321D92">
        <w:rPr>
          <w:bCs/>
          <w:color w:val="000000"/>
        </w:rPr>
        <w:t>Ведущая потребность в этом возрасте</w:t>
      </w:r>
      <w:r w:rsidRPr="00321D92">
        <w:rPr>
          <w:color w:val="000000"/>
        </w:rPr>
        <w:t> – потребность в общении и творческая активность. Общение детей выражается в свободном диалоге со сверстниками и взрослыми, выражении своих чувств и намерений с помощью речи и неречевых средств (жестов, мимики). Творческая активность проявляется во всех видах деятельности, необходимо создавать условия для развития у детей творческого потенциала. Ведущая деятельность – игра, в игровой деятельности дети уже могут распределять роли и строить своё поведение, придерживаясь роли. Игровое взаимодействие сопровождается речью. С 5 лет ребёнок начинает адекватно оценивать результаты своего участия в играх соревновательного характера. Удовлетворение полученным результатом начинает доставлять ребёнку радость, способствует эмоциональному благополучию и поддерживает положительное отношение к себе. Ведущая функция – воображение, у детей бурно развивается фантазия. Воображение – важнейшая психическая функция, которая лежит в основе успешности всех видов творческой деятельности человека. Детей необходимо обучать умению планировать предстоящую деятельность, использовать воображение для развития внутреннего плана действий и осуществлять внешний контроль посредством речи.</w:t>
      </w:r>
    </w:p>
    <w:p w:rsidR="00E47821" w:rsidRDefault="00DE4B34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В 5-6 лет ребенок 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познавательной деятельности продолжает совершенствоваться восприятие цвета, формы и величины. Дети называют не только основные цвета, но и их оттенки, знают формы. В этом возрасте ребенку интересно все, что связано с окружающим миром, расширением его кругозора. Лучшим способом получить именно научную информацию является чтение детской энциклопедии, в которой четко, научно, доступным языком, ребенку описывается любая информация об окружающем мире. Ребенок получит представление о космосе, древнем мире, человеческом теле, животных и растениях, странах, изобретениях и о многом другом.</w:t>
      </w:r>
      <w:r w:rsidRPr="00321D92">
        <w:rPr>
          <w:color w:val="000000"/>
        </w:rPr>
        <w:br/>
        <w:t>Это период наивысших возможностей для развития всех познавательных процессов: внимания, восприятия, мышления, памяти, воображения. Для развития всех этих процессов усложняется игровой материал, он становится логическим, интеллектуальным, когда ребенку приходится думать и рассуждать. В логических играх ребенок должен увидеть последовательность, проследить логическую закономерность и обосновать.</w:t>
      </w:r>
    </w:p>
    <w:p w:rsidR="00E47821" w:rsidRDefault="00DE4B34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В играх на логику прослеживается и личностный аспект дошкольника.  Необходимо прививать интерес к размышлению и рассуждению, поиску решений, научить испытывать удовольствие от прилагаемых усилий и получаемого результата. Важно, чтобы детям сопутствовал успех.</w:t>
      </w:r>
    </w:p>
    <w:p w:rsidR="00E47821" w:rsidRDefault="00DE4B34" w:rsidP="009C75A7">
      <w:pPr>
        <w:ind w:firstLine="709"/>
        <w:jc w:val="both"/>
        <w:rPr>
          <w:b/>
          <w:bCs/>
          <w:color w:val="000000"/>
          <w:shd w:val="clear" w:color="auto" w:fill="FFFFFF"/>
        </w:rPr>
      </w:pPr>
      <w:r w:rsidRPr="00321D92">
        <w:rPr>
          <w:color w:val="000000"/>
        </w:rPr>
        <w:t xml:space="preserve">Главное, в развитии детей 5-6 лет – это их познавательное развитие, расширение кругозора. </w:t>
      </w:r>
    </w:p>
    <w:p w:rsidR="00E47821" w:rsidRDefault="00DE4B34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 xml:space="preserve">В изобразительной деятельности 5 – 6 летний ребёнок свободно может изображать предметы круглой, овальной, прямоугольной формы, обычно рисунки представляют </w:t>
      </w:r>
      <w:r w:rsidRPr="00321D92">
        <w:rPr>
          <w:color w:val="000000"/>
        </w:rPr>
        <w:lastRenderedPageBreak/>
        <w:t>собой схематические изображения различных предметов, дети любят рисовать, лепить. Дети успешно справляются с вырезыванием предметов прямоугольной и круглой формы, умение вырезывать по контуру – один из показателей готовности к школе.</w:t>
      </w:r>
    </w:p>
    <w:p w:rsidR="00DE4B34" w:rsidRPr="00E47821" w:rsidRDefault="00DE4B34" w:rsidP="009C75A7">
      <w:pPr>
        <w:ind w:firstLine="709"/>
        <w:jc w:val="both"/>
        <w:rPr>
          <w:color w:val="000000"/>
        </w:rPr>
      </w:pPr>
      <w:r w:rsidRPr="00321D92">
        <w:rPr>
          <w:i/>
        </w:rPr>
        <w:t>Срок реализации программы 1 год.</w:t>
      </w:r>
      <w:r w:rsidRPr="00321D92">
        <w:t xml:space="preserve"> Продолжительность учебного года составляет 36 не</w:t>
      </w:r>
      <w:r w:rsidR="00A16605" w:rsidRPr="00321D92">
        <w:t xml:space="preserve">дель. Программы </w:t>
      </w:r>
      <w:proofErr w:type="gramStart"/>
      <w:r w:rsidR="00A16605" w:rsidRPr="00321D92">
        <w:t>рас</w:t>
      </w:r>
      <w:r w:rsidR="00117C4E" w:rsidRPr="00321D92">
        <w:t>с</w:t>
      </w:r>
      <w:r w:rsidR="00A16605" w:rsidRPr="00321D92">
        <w:t>читана</w:t>
      </w:r>
      <w:proofErr w:type="gramEnd"/>
      <w:r w:rsidR="00A16605" w:rsidRPr="00321D92">
        <w:t xml:space="preserve">  на 216 часов</w:t>
      </w:r>
      <w:r w:rsidRPr="00321D92">
        <w:t xml:space="preserve">. Занятия проводятся 2 раза в неделю по 3 </w:t>
      </w:r>
      <w:proofErr w:type="gramStart"/>
      <w:r w:rsidRPr="00321D92">
        <w:t>учебных</w:t>
      </w:r>
      <w:proofErr w:type="gramEnd"/>
      <w:r w:rsidRPr="00321D92">
        <w:t xml:space="preserve"> часа. Продолж</w:t>
      </w:r>
      <w:r w:rsidR="000E442C" w:rsidRPr="00321D92">
        <w:t xml:space="preserve">ительность занятий 25 минут с </w:t>
      </w:r>
      <w:r w:rsidRPr="00321D92">
        <w:t>10 минутными перерывами.</w:t>
      </w:r>
    </w:p>
    <w:p w:rsidR="00DE4B34" w:rsidRPr="00E47821" w:rsidRDefault="00DE4B34" w:rsidP="009C75A7">
      <w:pPr>
        <w:ind w:firstLine="709"/>
        <w:jc w:val="both"/>
      </w:pPr>
      <w:r w:rsidRPr="00321D92">
        <w:rPr>
          <w:i/>
        </w:rPr>
        <w:t>Особенности органи</w:t>
      </w:r>
      <w:r w:rsidR="007775B5" w:rsidRPr="00321D92">
        <w:rPr>
          <w:i/>
        </w:rPr>
        <w:t>зации образовательного процесса</w:t>
      </w:r>
    </w:p>
    <w:p w:rsidR="00A16605" w:rsidRPr="00321D92" w:rsidRDefault="00A16605" w:rsidP="009C75A7">
      <w:pPr>
        <w:ind w:firstLine="709"/>
        <w:jc w:val="both"/>
      </w:pPr>
      <w:r w:rsidRPr="00321D92">
        <w:t>Программа состоит из следующих разделов:</w:t>
      </w:r>
      <w:r w:rsidR="00117C4E" w:rsidRPr="00321D92">
        <w:t xml:space="preserve"> «Я читаю», «Я считаю», «Я </w:t>
      </w:r>
      <w:r w:rsidR="00BB4AE9" w:rsidRPr="00321D92">
        <w:t>познаю  мир», «Я рисую».</w:t>
      </w:r>
    </w:p>
    <w:p w:rsidR="004D133A" w:rsidRPr="00321D92" w:rsidRDefault="00DE4B34" w:rsidP="009C75A7">
      <w:pPr>
        <w:ind w:firstLine="709"/>
        <w:jc w:val="both"/>
      </w:pPr>
      <w:r w:rsidRPr="00321D92">
        <w:t>В процессе реализации общеобразовательной программы  через различные развивающие занятия  раскрываются</w:t>
      </w:r>
      <w:r w:rsidR="00FB01D2">
        <w:t xml:space="preserve">  таланты и потенциал детей.</w:t>
      </w:r>
    </w:p>
    <w:p w:rsidR="00DE4B34" w:rsidRPr="00321D92" w:rsidRDefault="00DE4B34" w:rsidP="009C75A7">
      <w:pPr>
        <w:ind w:firstLine="709"/>
        <w:jc w:val="both"/>
      </w:pPr>
      <w:r w:rsidRPr="00321D92">
        <w:t xml:space="preserve">Каждое занятие строится по нескольким тематическим направлениям: </w:t>
      </w:r>
    </w:p>
    <w:p w:rsidR="00215FFE" w:rsidRPr="00321D92" w:rsidRDefault="0077115A" w:rsidP="009C75A7">
      <w:pPr>
        <w:ind w:firstLine="709"/>
        <w:jc w:val="both"/>
      </w:pPr>
      <w:r>
        <w:t>-</w:t>
      </w:r>
      <w:r w:rsidR="0018748C">
        <w:t xml:space="preserve"> </w:t>
      </w:r>
      <w:r w:rsidR="00DE4B34" w:rsidRPr="00321D92">
        <w:t>развитие речи;</w:t>
      </w:r>
    </w:p>
    <w:p w:rsidR="00DE4B34" w:rsidRPr="00321D92" w:rsidRDefault="00DE4B34" w:rsidP="009C75A7">
      <w:pPr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подготовка к обучению грамоте;</w:t>
      </w:r>
    </w:p>
    <w:p w:rsidR="004D133A" w:rsidRPr="00321D92" w:rsidRDefault="00DE4B34" w:rsidP="009C75A7">
      <w:pPr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развитие мелкой моторики;</w:t>
      </w:r>
      <w:r w:rsidR="004D133A" w:rsidRPr="00321D92">
        <w:t xml:space="preserve"> </w:t>
      </w:r>
    </w:p>
    <w:p w:rsidR="00DE4B34" w:rsidRPr="00321D92" w:rsidRDefault="004D133A" w:rsidP="009C75A7">
      <w:pPr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развитие элементарных математических представлений;</w:t>
      </w:r>
    </w:p>
    <w:p w:rsidR="004D133A" w:rsidRPr="00321D92" w:rsidRDefault="004D133A" w:rsidP="009C75A7">
      <w:pPr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представление об окружающем мире;</w:t>
      </w:r>
    </w:p>
    <w:p w:rsidR="004D133A" w:rsidRPr="00321D92" w:rsidRDefault="004D133A" w:rsidP="009C75A7">
      <w:pPr>
        <w:ind w:firstLine="709"/>
        <w:jc w:val="both"/>
      </w:pPr>
      <w:r w:rsidRPr="00321D92">
        <w:t>-</w:t>
      </w:r>
      <w:r w:rsidR="0018748C">
        <w:t xml:space="preserve"> </w:t>
      </w:r>
      <w:r w:rsidRPr="00321D92">
        <w:t>изобразительная деятельность (лепка, нетрадиционные техники рисования, аппликация).</w:t>
      </w:r>
    </w:p>
    <w:p w:rsidR="00DE4B34" w:rsidRPr="00E47821" w:rsidRDefault="00DE4B34" w:rsidP="009C75A7">
      <w:pPr>
        <w:pStyle w:val="a7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7821">
        <w:rPr>
          <w:rFonts w:ascii="Times New Roman" w:hAnsi="Times New Roman"/>
          <w:i/>
          <w:sz w:val="24"/>
          <w:szCs w:val="24"/>
        </w:rPr>
        <w:t>Организационно-методические основы.</w:t>
      </w:r>
    </w:p>
    <w:p w:rsidR="00A16605" w:rsidRDefault="008D77F1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</w:t>
      </w:r>
      <w:r w:rsidR="00106914">
        <w:rPr>
          <w:rFonts w:ascii="Times New Roman" w:hAnsi="Times New Roman"/>
          <w:sz w:val="24"/>
          <w:szCs w:val="24"/>
        </w:rPr>
        <w:t xml:space="preserve"> программы</w:t>
      </w:r>
      <w:r w:rsidR="00DE4B34" w:rsidRPr="00E47821">
        <w:rPr>
          <w:rFonts w:ascii="Times New Roman" w:hAnsi="Times New Roman"/>
          <w:sz w:val="24"/>
          <w:szCs w:val="24"/>
        </w:rPr>
        <w:t xml:space="preserve">: </w:t>
      </w:r>
    </w:p>
    <w:p w:rsidR="00106914" w:rsidRDefault="00106914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принцип учета возрастных и индивидуальных особенностей;</w:t>
      </w:r>
    </w:p>
    <w:p w:rsidR="00106914" w:rsidRDefault="00106914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принцип развивающего обучения;</w:t>
      </w:r>
    </w:p>
    <w:p w:rsidR="00176C83" w:rsidRDefault="00106914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 w:rsidR="00176C83">
        <w:rPr>
          <w:rFonts w:ascii="Times New Roman" w:hAnsi="Times New Roman"/>
          <w:sz w:val="24"/>
          <w:szCs w:val="24"/>
        </w:rPr>
        <w:t xml:space="preserve">принцип сохранения </w:t>
      </w:r>
      <w:proofErr w:type="spellStart"/>
      <w:r w:rsidR="00176C83">
        <w:rPr>
          <w:rFonts w:ascii="Times New Roman" w:hAnsi="Times New Roman"/>
          <w:sz w:val="24"/>
          <w:szCs w:val="24"/>
        </w:rPr>
        <w:t>самоценности</w:t>
      </w:r>
      <w:proofErr w:type="spellEnd"/>
      <w:r w:rsidR="00176C83">
        <w:rPr>
          <w:rFonts w:ascii="Times New Roman" w:hAnsi="Times New Roman"/>
          <w:sz w:val="24"/>
          <w:szCs w:val="24"/>
        </w:rPr>
        <w:t xml:space="preserve"> детства  как периода жизни, значимого самого по себе, значимого тем, что происходит с ребенком сейчас;</w:t>
      </w:r>
    </w:p>
    <w:p w:rsidR="00176C83" w:rsidRDefault="00176C83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 творческой деятельности;</w:t>
      </w:r>
    </w:p>
    <w:p w:rsidR="00176C83" w:rsidRDefault="00176C83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 личностных компетенций;</w:t>
      </w:r>
    </w:p>
    <w:p w:rsidR="00176C83" w:rsidRDefault="00176C83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поддержка и сохранение здоровья;</w:t>
      </w:r>
    </w:p>
    <w:p w:rsidR="00176C83" w:rsidRDefault="00176C83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 духовно-нравственных ориентаций;</w:t>
      </w:r>
    </w:p>
    <w:p w:rsidR="00EC5FAD" w:rsidRDefault="00176C83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 устойчивой психологической</w:t>
      </w:r>
      <w:r w:rsidR="00EC5FAD">
        <w:rPr>
          <w:rFonts w:ascii="Times New Roman" w:hAnsi="Times New Roman"/>
          <w:sz w:val="24"/>
          <w:szCs w:val="24"/>
        </w:rPr>
        <w:t xml:space="preserve"> адаптации к новым условиям образования;</w:t>
      </w:r>
    </w:p>
    <w:p w:rsidR="00EC5FAD" w:rsidRDefault="00EC5FAD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874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сотворчество обучающих, обучающихся, родителей.</w:t>
      </w:r>
    </w:p>
    <w:p w:rsidR="00FB6D1A" w:rsidRPr="00E47821" w:rsidRDefault="00FB6D1A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E47821">
        <w:rPr>
          <w:rFonts w:ascii="Times New Roman" w:hAnsi="Times New Roman"/>
          <w:sz w:val="24"/>
          <w:szCs w:val="24"/>
        </w:rPr>
        <w:t>Формы работы:</w:t>
      </w:r>
      <w:r w:rsidR="00737AD5" w:rsidRPr="00E47821">
        <w:rPr>
          <w:rFonts w:ascii="Times New Roman" w:hAnsi="Times New Roman"/>
          <w:sz w:val="24"/>
          <w:szCs w:val="24"/>
        </w:rPr>
        <w:t xml:space="preserve"> фронтальная, групповая, индивидуальная.</w:t>
      </w:r>
    </w:p>
    <w:p w:rsidR="00E47821" w:rsidRDefault="00737AD5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47821">
        <w:rPr>
          <w:rFonts w:ascii="Times New Roman" w:hAnsi="Times New Roman"/>
          <w:sz w:val="24"/>
          <w:szCs w:val="24"/>
        </w:rPr>
        <w:t>Методы</w:t>
      </w:r>
      <w:r w:rsidR="00CE5F7C" w:rsidRPr="00E47821">
        <w:rPr>
          <w:rFonts w:ascii="Times New Roman" w:hAnsi="Times New Roman"/>
          <w:sz w:val="24"/>
          <w:szCs w:val="24"/>
        </w:rPr>
        <w:t xml:space="preserve"> обучения:</w:t>
      </w:r>
      <w:r w:rsidR="00A16605" w:rsidRPr="00E47821">
        <w:rPr>
          <w:rFonts w:ascii="Times New Roman" w:hAnsi="Times New Roman"/>
          <w:sz w:val="24"/>
          <w:szCs w:val="24"/>
        </w:rPr>
        <w:t xml:space="preserve"> наглядный (демонстрация иллюстраций, слайдов,</w:t>
      </w:r>
      <w:r w:rsidR="00CE5F7C" w:rsidRPr="00E47821">
        <w:rPr>
          <w:rFonts w:ascii="Times New Roman" w:hAnsi="Times New Roman"/>
          <w:sz w:val="24"/>
          <w:szCs w:val="24"/>
        </w:rPr>
        <w:t xml:space="preserve"> видеороликов, </w:t>
      </w:r>
      <w:r w:rsidR="00A16605" w:rsidRPr="00E47821">
        <w:rPr>
          <w:rFonts w:ascii="Times New Roman" w:hAnsi="Times New Roman"/>
          <w:sz w:val="24"/>
          <w:szCs w:val="24"/>
        </w:rPr>
        <w:t>поделок)</w:t>
      </w:r>
      <w:r w:rsidR="00CE5F7C" w:rsidRPr="00E47821">
        <w:rPr>
          <w:rFonts w:ascii="Times New Roman" w:hAnsi="Times New Roman"/>
          <w:sz w:val="24"/>
          <w:szCs w:val="24"/>
        </w:rPr>
        <w:t xml:space="preserve">, </w:t>
      </w:r>
      <w:r w:rsidR="00A16605" w:rsidRPr="00E47821">
        <w:rPr>
          <w:rFonts w:ascii="Times New Roman" w:hAnsi="Times New Roman"/>
          <w:sz w:val="24"/>
          <w:szCs w:val="24"/>
        </w:rPr>
        <w:t>практический</w:t>
      </w:r>
      <w:r w:rsidR="00CE5F7C" w:rsidRPr="00E47821">
        <w:rPr>
          <w:rFonts w:ascii="Times New Roman" w:hAnsi="Times New Roman"/>
          <w:sz w:val="24"/>
          <w:szCs w:val="24"/>
        </w:rPr>
        <w:t xml:space="preserve"> </w:t>
      </w:r>
      <w:r w:rsidR="00A16605" w:rsidRPr="00E47821">
        <w:rPr>
          <w:rFonts w:ascii="Times New Roman" w:hAnsi="Times New Roman"/>
          <w:sz w:val="24"/>
          <w:szCs w:val="24"/>
        </w:rPr>
        <w:t xml:space="preserve">(упражнения, самостоятельная работа), объяснительно-иллюстративный (объяснение учебного материала, </w:t>
      </w:r>
      <w:r w:rsidR="00CE5F7C" w:rsidRPr="00E47821">
        <w:rPr>
          <w:rFonts w:ascii="Times New Roman" w:hAnsi="Times New Roman"/>
          <w:sz w:val="24"/>
          <w:szCs w:val="24"/>
        </w:rPr>
        <w:t>правил выполнения работы)</w:t>
      </w:r>
      <w:r w:rsidR="0077115A">
        <w:rPr>
          <w:rFonts w:ascii="Times New Roman" w:hAnsi="Times New Roman"/>
          <w:sz w:val="24"/>
          <w:szCs w:val="24"/>
        </w:rPr>
        <w:t>,</w:t>
      </w:r>
      <w:r w:rsidR="00A16605" w:rsidRPr="00E47821">
        <w:rPr>
          <w:rFonts w:ascii="Times New Roman" w:hAnsi="Times New Roman"/>
          <w:sz w:val="24"/>
          <w:szCs w:val="24"/>
        </w:rPr>
        <w:t xml:space="preserve"> репродуктивный</w:t>
      </w:r>
      <w:r w:rsidR="00CE5F7C" w:rsidRPr="00E47821">
        <w:rPr>
          <w:rFonts w:ascii="Times New Roman" w:hAnsi="Times New Roman"/>
          <w:sz w:val="24"/>
          <w:szCs w:val="24"/>
        </w:rPr>
        <w:t xml:space="preserve"> (работа по образцу, картинке, плану)</w:t>
      </w:r>
      <w:r w:rsidR="00A16605" w:rsidRPr="00E47821">
        <w:rPr>
          <w:rFonts w:ascii="Times New Roman" w:hAnsi="Times New Roman"/>
          <w:sz w:val="24"/>
          <w:szCs w:val="24"/>
        </w:rPr>
        <w:t>, частично-поисковый</w:t>
      </w:r>
      <w:r w:rsidR="00CE5F7C" w:rsidRPr="00E47821">
        <w:rPr>
          <w:rFonts w:ascii="Times New Roman" w:hAnsi="Times New Roman"/>
          <w:sz w:val="24"/>
          <w:szCs w:val="24"/>
        </w:rPr>
        <w:t xml:space="preserve"> (выполнение вариативных заданий).</w:t>
      </w:r>
      <w:proofErr w:type="gramEnd"/>
      <w:r w:rsidR="00752EAB" w:rsidRPr="00E4782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E5F7C" w:rsidRPr="00E47821">
        <w:rPr>
          <w:rFonts w:ascii="Times New Roman" w:hAnsi="Times New Roman"/>
          <w:sz w:val="24"/>
          <w:szCs w:val="24"/>
        </w:rPr>
        <w:t>Виды занятий:</w:t>
      </w:r>
      <w:r w:rsidR="00CE5F7C" w:rsidRPr="00E47821">
        <w:rPr>
          <w:rFonts w:ascii="Times New Roman" w:hAnsi="Times New Roman"/>
          <w:b/>
          <w:sz w:val="24"/>
          <w:szCs w:val="24"/>
        </w:rPr>
        <w:t xml:space="preserve"> </w:t>
      </w:r>
      <w:r w:rsidRPr="00E47821">
        <w:rPr>
          <w:rFonts w:ascii="Times New Roman" w:hAnsi="Times New Roman"/>
          <w:sz w:val="24"/>
          <w:szCs w:val="24"/>
        </w:rPr>
        <w:t>игра,</w:t>
      </w:r>
      <w:r w:rsidRPr="00E47821">
        <w:rPr>
          <w:rFonts w:ascii="Times New Roman" w:hAnsi="Times New Roman"/>
          <w:b/>
          <w:sz w:val="24"/>
          <w:szCs w:val="24"/>
        </w:rPr>
        <w:t xml:space="preserve"> </w:t>
      </w:r>
      <w:r w:rsidRPr="00E47821">
        <w:rPr>
          <w:rFonts w:ascii="Times New Roman" w:hAnsi="Times New Roman"/>
          <w:sz w:val="24"/>
          <w:szCs w:val="24"/>
        </w:rPr>
        <w:t>беседа, расск</w:t>
      </w:r>
      <w:r w:rsidR="00CE5F7C" w:rsidRPr="00E47821">
        <w:rPr>
          <w:rFonts w:ascii="Times New Roman" w:hAnsi="Times New Roman"/>
          <w:sz w:val="24"/>
          <w:szCs w:val="24"/>
        </w:rPr>
        <w:t>аз, объяснение, иллюстрирование</w:t>
      </w:r>
      <w:r w:rsidRPr="00E478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47821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E47821">
        <w:rPr>
          <w:rFonts w:ascii="Times New Roman" w:hAnsi="Times New Roman"/>
          <w:sz w:val="24"/>
          <w:szCs w:val="24"/>
        </w:rPr>
        <w:t>,</w:t>
      </w:r>
      <w:r w:rsidR="00EC5FAD">
        <w:rPr>
          <w:rFonts w:ascii="Times New Roman" w:hAnsi="Times New Roman"/>
          <w:sz w:val="24"/>
          <w:szCs w:val="24"/>
        </w:rPr>
        <w:t xml:space="preserve"> исследование, моделирование,</w:t>
      </w:r>
      <w:r w:rsidRPr="00E47821">
        <w:rPr>
          <w:rFonts w:ascii="Times New Roman" w:hAnsi="Times New Roman"/>
          <w:sz w:val="24"/>
          <w:szCs w:val="24"/>
        </w:rPr>
        <w:t xml:space="preserve"> разучивание наизусть, практическая  работа, конкурс, выставка</w:t>
      </w:r>
      <w:r w:rsidR="00B11818" w:rsidRPr="00E47821">
        <w:rPr>
          <w:rFonts w:ascii="Times New Roman" w:hAnsi="Times New Roman"/>
          <w:sz w:val="24"/>
          <w:szCs w:val="24"/>
        </w:rPr>
        <w:t>,</w:t>
      </w:r>
      <w:r w:rsidR="00416101" w:rsidRPr="00E47821">
        <w:rPr>
          <w:rFonts w:ascii="Times New Roman" w:hAnsi="Times New Roman"/>
          <w:sz w:val="24"/>
          <w:szCs w:val="24"/>
        </w:rPr>
        <w:t xml:space="preserve"> </w:t>
      </w:r>
      <w:r w:rsidR="00B11818" w:rsidRPr="00E47821">
        <w:rPr>
          <w:rFonts w:ascii="Times New Roman" w:hAnsi="Times New Roman"/>
          <w:sz w:val="24"/>
          <w:szCs w:val="24"/>
        </w:rPr>
        <w:t>экскурсия.</w:t>
      </w:r>
      <w:r w:rsidR="00F828A6" w:rsidRPr="00E47821">
        <w:rPr>
          <w:rFonts w:ascii="Times New Roman" w:hAnsi="Times New Roman"/>
          <w:color w:val="A6A6A6" w:themeColor="background1" w:themeShade="A6"/>
          <w:sz w:val="24"/>
          <w:szCs w:val="24"/>
        </w:rPr>
        <w:t xml:space="preserve"> </w:t>
      </w:r>
      <w:proofErr w:type="gramEnd"/>
    </w:p>
    <w:p w:rsidR="00737AD5" w:rsidRDefault="00737AD5" w:rsidP="009C75A7">
      <w:pPr>
        <w:pStyle w:val="a7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7821">
        <w:rPr>
          <w:rFonts w:ascii="Times New Roman" w:hAnsi="Times New Roman"/>
          <w:i/>
          <w:sz w:val="24"/>
          <w:szCs w:val="24"/>
        </w:rPr>
        <w:t>Ожидаемые р</w:t>
      </w:r>
      <w:r w:rsidR="0077115A">
        <w:rPr>
          <w:rFonts w:ascii="Times New Roman" w:hAnsi="Times New Roman"/>
          <w:i/>
          <w:sz w:val="24"/>
          <w:szCs w:val="24"/>
        </w:rPr>
        <w:t>езультаты в формировании универсальных учебных действий.</w:t>
      </w:r>
      <w:r w:rsidRPr="00E47821">
        <w:rPr>
          <w:rFonts w:ascii="Times New Roman" w:hAnsi="Times New Roman"/>
          <w:i/>
          <w:sz w:val="24"/>
          <w:szCs w:val="24"/>
        </w:rPr>
        <w:t xml:space="preserve"> </w:t>
      </w:r>
      <w:r w:rsidR="00CE5F7C" w:rsidRPr="00E47821">
        <w:rPr>
          <w:rFonts w:ascii="Times New Roman" w:hAnsi="Times New Roman"/>
          <w:i/>
          <w:sz w:val="24"/>
          <w:szCs w:val="24"/>
        </w:rPr>
        <w:t xml:space="preserve"> </w:t>
      </w:r>
    </w:p>
    <w:p w:rsidR="000E4FF8" w:rsidRDefault="000E4FF8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Познавательные: </w:t>
      </w:r>
      <w:r w:rsidR="00D8093E">
        <w:rPr>
          <w:rFonts w:ascii="Times New Roman" w:hAnsi="Times New Roman"/>
          <w:sz w:val="24"/>
          <w:szCs w:val="24"/>
        </w:rPr>
        <w:t xml:space="preserve">Обучающиеся будут </w:t>
      </w:r>
      <w:r w:rsidR="00B94167">
        <w:rPr>
          <w:rFonts w:ascii="Times New Roman" w:hAnsi="Times New Roman"/>
          <w:sz w:val="24"/>
          <w:szCs w:val="24"/>
        </w:rPr>
        <w:t xml:space="preserve">уметь </w:t>
      </w:r>
      <w:r w:rsidR="00D8093E">
        <w:rPr>
          <w:rFonts w:ascii="Times New Roman" w:hAnsi="Times New Roman"/>
          <w:sz w:val="24"/>
          <w:szCs w:val="24"/>
        </w:rPr>
        <w:t>выполнять з</w:t>
      </w:r>
      <w:r>
        <w:rPr>
          <w:rFonts w:ascii="Times New Roman" w:hAnsi="Times New Roman"/>
          <w:sz w:val="24"/>
          <w:szCs w:val="24"/>
        </w:rPr>
        <w:t>наково-символическое моделирование и преобразование объектов; анализ объектов с целью выделения признаков</w:t>
      </w:r>
      <w:r w:rsidR="00D8093E">
        <w:rPr>
          <w:rFonts w:ascii="Times New Roman" w:hAnsi="Times New Roman"/>
          <w:sz w:val="24"/>
          <w:szCs w:val="24"/>
        </w:rPr>
        <w:t xml:space="preserve"> (существенных, несущественных); синтез, как составление из частей целого, в том числе с самостоятельным достраиванием, выполнением недостающих элементов; анализ объектов; сравнение и сопоставление; выделение общего и различного; осуществление классификации; установление аналогии.</w:t>
      </w:r>
    </w:p>
    <w:p w:rsidR="00D8093E" w:rsidRDefault="00B94167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выбирать способы</w:t>
      </w:r>
      <w:r w:rsidR="00D8093E">
        <w:rPr>
          <w:rFonts w:ascii="Times New Roman" w:hAnsi="Times New Roman"/>
          <w:sz w:val="24"/>
          <w:szCs w:val="24"/>
        </w:rPr>
        <w:t xml:space="preserve"> решения задач в зависимости от конкретных условий.</w:t>
      </w:r>
    </w:p>
    <w:p w:rsidR="00D8093E" w:rsidRDefault="00B94167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Осознанно и произвольно</w:t>
      </w:r>
      <w:r w:rsidR="00D809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строить речевые</w:t>
      </w:r>
      <w:r w:rsidR="00D8093E">
        <w:rPr>
          <w:rFonts w:ascii="Times New Roman" w:hAnsi="Times New Roman"/>
          <w:sz w:val="24"/>
          <w:szCs w:val="24"/>
        </w:rPr>
        <w:t xml:space="preserve"> высказывания в устной форме.</w:t>
      </w:r>
    </w:p>
    <w:p w:rsidR="00171A49" w:rsidRDefault="00171A49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171A49">
        <w:rPr>
          <w:rFonts w:ascii="Times New Roman" w:hAnsi="Times New Roman"/>
          <w:i/>
          <w:sz w:val="24"/>
          <w:szCs w:val="24"/>
        </w:rPr>
        <w:t>Регулятивные:</w:t>
      </w:r>
      <w:r>
        <w:rPr>
          <w:rFonts w:ascii="Times New Roman" w:hAnsi="Times New Roman"/>
          <w:sz w:val="24"/>
          <w:szCs w:val="24"/>
        </w:rPr>
        <w:t xml:space="preserve"> Осуществлять действия по образцу и заданному правилу; уметь видеть указанную ошибку и исправлять ее по указанию взрослого; осуществлять контроль </w:t>
      </w:r>
      <w:r>
        <w:rPr>
          <w:rFonts w:ascii="Times New Roman" w:hAnsi="Times New Roman"/>
          <w:sz w:val="24"/>
          <w:szCs w:val="24"/>
        </w:rPr>
        <w:lastRenderedPageBreak/>
        <w:t>своей деятельности по результату; уметь адекватно понимать оценку взрослого и сверстника.</w:t>
      </w:r>
    </w:p>
    <w:p w:rsidR="00CE5F7C" w:rsidRDefault="00171A49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171A49">
        <w:rPr>
          <w:rFonts w:ascii="Times New Roman" w:hAnsi="Times New Roman"/>
          <w:i/>
          <w:sz w:val="24"/>
          <w:szCs w:val="24"/>
        </w:rPr>
        <w:t>Коммуникативные:</w:t>
      </w:r>
      <w:r w:rsidR="00B31EC6">
        <w:rPr>
          <w:rFonts w:ascii="Times New Roman" w:hAnsi="Times New Roman"/>
          <w:sz w:val="24"/>
          <w:szCs w:val="24"/>
        </w:rPr>
        <w:t xml:space="preserve"> Овладеют определенными вербальными и невербальными средствами общения</w:t>
      </w:r>
      <w:r w:rsidR="008B5F05">
        <w:rPr>
          <w:rFonts w:ascii="Times New Roman" w:hAnsi="Times New Roman"/>
          <w:sz w:val="24"/>
          <w:szCs w:val="24"/>
        </w:rPr>
        <w:t>; б</w:t>
      </w:r>
      <w:r w:rsidR="00752EAB" w:rsidRPr="008B5F05">
        <w:rPr>
          <w:rFonts w:ascii="Times New Roman" w:hAnsi="Times New Roman"/>
          <w:sz w:val="24"/>
          <w:szCs w:val="24"/>
        </w:rPr>
        <w:t xml:space="preserve">удут </w:t>
      </w:r>
      <w:r w:rsidR="002D535C" w:rsidRPr="008B5F05">
        <w:rPr>
          <w:rFonts w:ascii="Times New Roman" w:hAnsi="Times New Roman"/>
          <w:sz w:val="24"/>
          <w:szCs w:val="24"/>
        </w:rPr>
        <w:t>следовать правилам поведения</w:t>
      </w:r>
      <w:r w:rsidR="008B5F05">
        <w:rPr>
          <w:rFonts w:ascii="Times New Roman" w:hAnsi="Times New Roman"/>
          <w:sz w:val="24"/>
          <w:szCs w:val="24"/>
        </w:rPr>
        <w:t>; у</w:t>
      </w:r>
      <w:r w:rsidR="002D535C" w:rsidRPr="008B5F05">
        <w:rPr>
          <w:rFonts w:ascii="Times New Roman" w:hAnsi="Times New Roman"/>
          <w:sz w:val="24"/>
          <w:szCs w:val="24"/>
        </w:rPr>
        <w:t>меть</w:t>
      </w:r>
      <w:r w:rsidR="00CE5F7C" w:rsidRPr="008B5F05">
        <w:rPr>
          <w:rFonts w:ascii="Times New Roman" w:hAnsi="Times New Roman"/>
          <w:sz w:val="24"/>
          <w:szCs w:val="24"/>
        </w:rPr>
        <w:t xml:space="preserve"> подготовить рабочее место, правильно сидеть за партой, держать ручку, карандаш</w:t>
      </w:r>
      <w:r w:rsidR="007F2697" w:rsidRPr="008B5F05">
        <w:rPr>
          <w:rFonts w:ascii="Times New Roman" w:hAnsi="Times New Roman"/>
          <w:sz w:val="24"/>
          <w:szCs w:val="24"/>
        </w:rPr>
        <w:t>, вырезать, наклеивать,</w:t>
      </w:r>
      <w:r w:rsidR="00752EAB" w:rsidRPr="008B5F05">
        <w:rPr>
          <w:rFonts w:ascii="Times New Roman" w:hAnsi="Times New Roman"/>
          <w:sz w:val="24"/>
          <w:szCs w:val="24"/>
        </w:rPr>
        <w:t xml:space="preserve"> слушать </w:t>
      </w:r>
      <w:r w:rsidR="008B5F05">
        <w:rPr>
          <w:rFonts w:ascii="Times New Roman" w:hAnsi="Times New Roman"/>
          <w:sz w:val="24"/>
          <w:szCs w:val="24"/>
        </w:rPr>
        <w:t>собеседника</w:t>
      </w:r>
      <w:r w:rsidR="007F2697" w:rsidRPr="008B5F05">
        <w:rPr>
          <w:rFonts w:ascii="Times New Roman" w:hAnsi="Times New Roman"/>
          <w:sz w:val="24"/>
          <w:szCs w:val="24"/>
        </w:rPr>
        <w:t xml:space="preserve">, </w:t>
      </w:r>
      <w:r w:rsidR="008B5F05">
        <w:rPr>
          <w:rFonts w:ascii="Times New Roman" w:hAnsi="Times New Roman"/>
          <w:sz w:val="24"/>
          <w:szCs w:val="24"/>
        </w:rPr>
        <w:t>задавать вопросы и отвечать на них</w:t>
      </w:r>
      <w:r w:rsidR="007F2697" w:rsidRPr="008B5F05">
        <w:rPr>
          <w:rFonts w:ascii="Times New Roman" w:hAnsi="Times New Roman"/>
          <w:sz w:val="24"/>
          <w:szCs w:val="24"/>
        </w:rPr>
        <w:t>,</w:t>
      </w:r>
      <w:r w:rsidR="008B5F05" w:rsidRPr="008B5F05">
        <w:rPr>
          <w:rFonts w:ascii="Times New Roman" w:hAnsi="Times New Roman"/>
          <w:sz w:val="24"/>
          <w:szCs w:val="24"/>
        </w:rPr>
        <w:t xml:space="preserve"> </w:t>
      </w:r>
      <w:r w:rsidR="002D535C" w:rsidRPr="008B5F05">
        <w:rPr>
          <w:rFonts w:ascii="Times New Roman" w:hAnsi="Times New Roman"/>
          <w:sz w:val="24"/>
          <w:szCs w:val="24"/>
        </w:rPr>
        <w:t xml:space="preserve"> </w:t>
      </w:r>
      <w:r w:rsidR="007F2697" w:rsidRPr="008B5F05">
        <w:rPr>
          <w:rFonts w:ascii="Times New Roman" w:hAnsi="Times New Roman"/>
          <w:sz w:val="24"/>
          <w:szCs w:val="24"/>
        </w:rPr>
        <w:t>работать в группе, в паре, самостоятельно.</w:t>
      </w:r>
    </w:p>
    <w:p w:rsidR="008B5F05" w:rsidRPr="008B5F05" w:rsidRDefault="008B5F05" w:rsidP="009C75A7">
      <w:pPr>
        <w:pStyle w:val="a7"/>
        <w:ind w:firstLine="709"/>
        <w:jc w:val="both"/>
        <w:rPr>
          <w:i/>
        </w:rPr>
      </w:pPr>
      <w:r w:rsidRPr="008B5F05">
        <w:rPr>
          <w:rFonts w:ascii="Times New Roman" w:hAnsi="Times New Roman"/>
          <w:i/>
          <w:sz w:val="24"/>
          <w:szCs w:val="24"/>
        </w:rPr>
        <w:t>Предметные</w:t>
      </w:r>
      <w:r>
        <w:rPr>
          <w:rFonts w:ascii="Times New Roman" w:hAnsi="Times New Roman"/>
          <w:i/>
          <w:sz w:val="24"/>
          <w:szCs w:val="24"/>
        </w:rPr>
        <w:t xml:space="preserve"> умения.</w:t>
      </w:r>
    </w:p>
    <w:p w:rsidR="00FB6D1A" w:rsidRPr="00321D92" w:rsidRDefault="00EC5FAD" w:rsidP="009C75A7">
      <w:pPr>
        <w:shd w:val="clear" w:color="auto" w:fill="FFFFFF"/>
        <w:tabs>
          <w:tab w:val="left" w:pos="1065"/>
          <w:tab w:val="left" w:pos="3855"/>
        </w:tabs>
        <w:ind w:right="-2" w:firstLine="709"/>
        <w:jc w:val="both"/>
      </w:pPr>
      <w:r>
        <w:t>«Я читаю»</w:t>
      </w:r>
      <w:r w:rsidR="00364FD2" w:rsidRPr="00321D92">
        <w:t>:</w:t>
      </w:r>
      <w:r w:rsidR="008B5F05">
        <w:tab/>
      </w:r>
    </w:p>
    <w:p w:rsidR="00364FD2" w:rsidRPr="00321D92" w:rsidRDefault="00364FD2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правильно произносить все звуки, отчетливо и ясно произносить все слова, выделять из слов звуки,</w:t>
      </w:r>
      <w:r w:rsidR="002D535C" w:rsidRPr="00321D92">
        <w:t xml:space="preserve"> определять место звука в слове,</w:t>
      </w:r>
      <w:r w:rsidR="00215FFE" w:rsidRPr="00321D92">
        <w:t xml:space="preserve"> различать согласные и г</w:t>
      </w:r>
      <w:r w:rsidR="00F50628" w:rsidRPr="00321D92">
        <w:t>ласные звуки, согласные твердые</w:t>
      </w:r>
      <w:r w:rsidR="00215FFE" w:rsidRPr="00321D92">
        <w:t>, мягкие;</w:t>
      </w:r>
    </w:p>
    <w:p w:rsidR="00F50628" w:rsidRPr="00321D92" w:rsidRDefault="00F5062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составлять звуковые схемы, делить слова на слоги, ставить ударение в слове;</w:t>
      </w:r>
    </w:p>
    <w:p w:rsidR="00364FD2" w:rsidRPr="00321D92" w:rsidRDefault="00364FD2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составлять предложения, рассказ, сказки, пересказывать;</w:t>
      </w:r>
    </w:p>
    <w:p w:rsidR="00423518" w:rsidRPr="00321D92" w:rsidRDefault="00364FD2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ориентироваться в учебнике</w:t>
      </w:r>
      <w:r w:rsidR="00423518" w:rsidRPr="00321D92">
        <w:t>, тетради</w:t>
      </w:r>
      <w:r w:rsidRPr="00321D92">
        <w:t>;</w:t>
      </w:r>
    </w:p>
    <w:p w:rsidR="00423518" w:rsidRPr="00321D92" w:rsidRDefault="004235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читать слоги, слова;</w:t>
      </w:r>
    </w:p>
    <w:p w:rsidR="00364FD2" w:rsidRPr="00321D92" w:rsidRDefault="004235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писать элементы букв, буквы.</w:t>
      </w:r>
      <w:r w:rsidR="00364FD2" w:rsidRPr="00321D92">
        <w:t xml:space="preserve"> </w:t>
      </w:r>
    </w:p>
    <w:p w:rsidR="00423518" w:rsidRPr="00321D92" w:rsidRDefault="00B57A6B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>
        <w:t>«Я считаю»</w:t>
      </w:r>
      <w:r w:rsidR="00423518" w:rsidRPr="00321D92">
        <w:t>:</w:t>
      </w:r>
    </w:p>
    <w:p w:rsidR="00FC29D9" w:rsidRPr="00321D92" w:rsidRDefault="004235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знать названия однозначных чисел, уметь счи</w:t>
      </w:r>
      <w:r w:rsidR="00FC29D9" w:rsidRPr="00321D92">
        <w:t>тать до 10 и в обратном порядке;</w:t>
      </w:r>
    </w:p>
    <w:p w:rsidR="00423518" w:rsidRPr="00321D92" w:rsidRDefault="00F5062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="00423518" w:rsidRPr="00321D92">
        <w:t>знать различие между цифрой и однозначным числом. Определять, где предметов больше (меньше), соотносить</w:t>
      </w:r>
      <w:r w:rsidR="00245019" w:rsidRPr="00321D92">
        <w:t xml:space="preserve"> число предметов с цифрой;</w:t>
      </w:r>
    </w:p>
    <w:p w:rsidR="00245019" w:rsidRPr="00321D92" w:rsidRDefault="00245019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знать название геометрических фигур, различать их</w:t>
      </w:r>
      <w:r w:rsidR="000D2F93" w:rsidRPr="00321D92">
        <w:t>, находить их прообразы в окружающей действительности</w:t>
      </w:r>
      <w:r w:rsidRPr="00321D92">
        <w:t>;</w:t>
      </w:r>
    </w:p>
    <w:p w:rsidR="00423518" w:rsidRPr="00321D92" w:rsidRDefault="004235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proofErr w:type="gramStart"/>
      <w:r w:rsidRPr="00321D92">
        <w:t>-</w:t>
      </w:r>
      <w:r w:rsidR="0018748C">
        <w:t xml:space="preserve"> </w:t>
      </w:r>
      <w:r w:rsidR="00245019" w:rsidRPr="00321D92">
        <w:t>оперировать пространственными понятиями (слева, справа, сверху, снизу, за, под и т.д.);</w:t>
      </w:r>
      <w:proofErr w:type="gramEnd"/>
    </w:p>
    <w:p w:rsidR="00245019" w:rsidRPr="00321D92" w:rsidRDefault="00245019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различать предметы по их существенным признакам;</w:t>
      </w:r>
    </w:p>
    <w:p w:rsidR="00245019" w:rsidRPr="00321D92" w:rsidRDefault="00F5062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решать</w:t>
      </w:r>
      <w:r w:rsidR="00245019" w:rsidRPr="00321D92">
        <w:t xml:space="preserve"> логические з</w:t>
      </w:r>
      <w:r w:rsidRPr="00321D92">
        <w:t>адачи, составлять, читать и записывать выражения на сложение, вычитание в пределах  10, иметь представление о равенстве и неравенстве.</w:t>
      </w:r>
    </w:p>
    <w:p w:rsidR="00245019" w:rsidRPr="00321D92" w:rsidRDefault="00B57A6B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>
        <w:t>«Я познаю мир»</w:t>
      </w:r>
      <w:r w:rsidR="00245019" w:rsidRPr="00321D92">
        <w:t>:</w:t>
      </w:r>
    </w:p>
    <w:p w:rsidR="00245019" w:rsidRPr="00321D92" w:rsidRDefault="00245019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 xml:space="preserve">иметь представление </w:t>
      </w:r>
      <w:r w:rsidR="000D2F93" w:rsidRPr="00321D92">
        <w:t>о сезонных изменениях в природе, определять состояние погоды;</w:t>
      </w:r>
    </w:p>
    <w:p w:rsidR="00245019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="00245019" w:rsidRPr="00321D92">
        <w:t>о</w:t>
      </w:r>
      <w:r w:rsidRPr="00321D92">
        <w:t xml:space="preserve"> </w:t>
      </w:r>
      <w:r w:rsidR="00245019" w:rsidRPr="00321D92">
        <w:t>домашних, диких животных</w:t>
      </w:r>
      <w:r w:rsidRPr="00321D92">
        <w:t>, перелетных и зимующих птицах;</w:t>
      </w:r>
    </w:p>
    <w:p w:rsidR="00B11818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о зависимости изменений в живой природе от изменений в неживой природе;</w:t>
      </w:r>
    </w:p>
    <w:p w:rsidR="00B11818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о деревьях, кустарниках, травах, грибах;</w:t>
      </w:r>
    </w:p>
    <w:p w:rsidR="00B11818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о труде людей;</w:t>
      </w:r>
    </w:p>
    <w:p w:rsidR="00B11818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иметь представление об особенностях своей местности;</w:t>
      </w:r>
    </w:p>
    <w:p w:rsidR="00B11818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знать правила поведения в природе.</w:t>
      </w:r>
    </w:p>
    <w:p w:rsidR="00B11818" w:rsidRPr="00321D92" w:rsidRDefault="00B57A6B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>
        <w:t>«Я рисую»:</w:t>
      </w:r>
    </w:p>
    <w:p w:rsidR="00B11818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="00F50628" w:rsidRPr="00321D92">
        <w:t>освоить</w:t>
      </w:r>
      <w:r w:rsidRPr="00321D92">
        <w:t xml:space="preserve"> правил</w:t>
      </w:r>
      <w:r w:rsidR="00F50628" w:rsidRPr="00321D92">
        <w:t>а</w:t>
      </w:r>
      <w:r w:rsidRPr="00321D92">
        <w:t xml:space="preserve"> безопасности во время работы;</w:t>
      </w:r>
    </w:p>
    <w:p w:rsidR="00B11818" w:rsidRPr="00321D92" w:rsidRDefault="00B11818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освоить технику рисования нетрадиционными способами, разные техники</w:t>
      </w:r>
      <w:r w:rsidR="00791DCB" w:rsidRPr="00321D92">
        <w:t xml:space="preserve"> аппликации, лепки.</w:t>
      </w:r>
    </w:p>
    <w:p w:rsidR="004A61A1" w:rsidRPr="00321D92" w:rsidRDefault="004A61A1" w:rsidP="009C75A7">
      <w:pPr>
        <w:shd w:val="clear" w:color="auto" w:fill="FFFFFF"/>
        <w:tabs>
          <w:tab w:val="left" w:pos="1065"/>
        </w:tabs>
        <w:ind w:right="-2" w:firstLine="709"/>
        <w:jc w:val="both"/>
      </w:pPr>
      <w:r w:rsidRPr="00321D92">
        <w:t>-</w:t>
      </w:r>
      <w:r w:rsidR="0018748C">
        <w:t xml:space="preserve"> </w:t>
      </w:r>
      <w:r w:rsidRPr="00321D92">
        <w:t>смогут создавать сюжеты и образы и объединять их в коллективные композиции.</w:t>
      </w:r>
    </w:p>
    <w:p w:rsidR="0061044E" w:rsidRDefault="0061044E" w:rsidP="009C75A7">
      <w:pPr>
        <w:shd w:val="clear" w:color="auto" w:fill="FFFFFF"/>
        <w:tabs>
          <w:tab w:val="left" w:pos="1065"/>
        </w:tabs>
        <w:ind w:right="-2" w:firstLine="709"/>
        <w:jc w:val="both"/>
      </w:pPr>
      <w:proofErr w:type="gramStart"/>
      <w:r w:rsidRPr="00321D92">
        <w:rPr>
          <w:i/>
        </w:rPr>
        <w:t>Способы определения результативности</w:t>
      </w:r>
      <w:r w:rsidR="000D2F93" w:rsidRPr="00321D92">
        <w:t xml:space="preserve">: наблюдение, опрос, </w:t>
      </w:r>
      <w:r w:rsidRPr="00321D92">
        <w:t>диагностические занятия</w:t>
      </w:r>
      <w:r w:rsidR="000D2F93" w:rsidRPr="00321D92">
        <w:t xml:space="preserve"> (работа с карточками, таблицами, графические диктанты и т.п.), участие в конкурсах, ви</w:t>
      </w:r>
      <w:r w:rsidR="004041ED" w:rsidRPr="00321D92">
        <w:t>кторинах, выставках, праздниках.</w:t>
      </w:r>
      <w:r w:rsidR="000D2F93" w:rsidRPr="00321D92">
        <w:t xml:space="preserve"> </w:t>
      </w:r>
      <w:proofErr w:type="gramEnd"/>
    </w:p>
    <w:p w:rsidR="0077115A" w:rsidRPr="00321D92" w:rsidRDefault="0077115A" w:rsidP="009C75A7">
      <w:pPr>
        <w:shd w:val="clear" w:color="auto" w:fill="FFFFFF"/>
        <w:tabs>
          <w:tab w:val="left" w:pos="1065"/>
        </w:tabs>
        <w:ind w:right="-2" w:firstLine="709"/>
        <w:jc w:val="both"/>
      </w:pPr>
    </w:p>
    <w:p w:rsidR="00364FD2" w:rsidRPr="00321D92" w:rsidRDefault="00364FD2" w:rsidP="009C75A7">
      <w:pPr>
        <w:shd w:val="clear" w:color="auto" w:fill="FFFFFF"/>
        <w:tabs>
          <w:tab w:val="left" w:pos="1065"/>
        </w:tabs>
        <w:ind w:right="-2" w:firstLine="709"/>
        <w:jc w:val="both"/>
      </w:pPr>
    </w:p>
    <w:p w:rsidR="00FB6D1A" w:rsidRPr="00321D92" w:rsidRDefault="002D535C" w:rsidP="009C75A7">
      <w:pPr>
        <w:ind w:firstLine="709"/>
        <w:jc w:val="both"/>
        <w:rPr>
          <w:b/>
        </w:rPr>
      </w:pPr>
      <w:r w:rsidRPr="00321D92">
        <w:rPr>
          <w:b/>
        </w:rPr>
        <w:t>Учебный план</w:t>
      </w:r>
    </w:p>
    <w:p w:rsidR="00B42B2B" w:rsidRPr="00321D92" w:rsidRDefault="00B42B2B" w:rsidP="009C75A7">
      <w:pPr>
        <w:ind w:firstLine="709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9"/>
        <w:gridCol w:w="4440"/>
        <w:gridCol w:w="3675"/>
      </w:tblGrid>
      <w:tr w:rsidR="00595BE1" w:rsidRPr="00321D92" w:rsidTr="00595BE1">
        <w:trPr>
          <w:trHeight w:val="890"/>
        </w:trPr>
        <w:tc>
          <w:tcPr>
            <w:tcW w:w="1089" w:type="dxa"/>
          </w:tcPr>
          <w:p w:rsidR="00595BE1" w:rsidRPr="00321D92" w:rsidRDefault="00595BE1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 xml:space="preserve">№ </w:t>
            </w:r>
            <w:proofErr w:type="gramStart"/>
            <w:r w:rsidRPr="00321D92">
              <w:rPr>
                <w:color w:val="000000" w:themeColor="text1"/>
              </w:rPr>
              <w:t>п</w:t>
            </w:r>
            <w:proofErr w:type="gramEnd"/>
            <w:r w:rsidRPr="00321D92">
              <w:rPr>
                <w:color w:val="000000" w:themeColor="text1"/>
              </w:rPr>
              <w:t>/п</w:t>
            </w:r>
          </w:p>
          <w:p w:rsidR="00595BE1" w:rsidRPr="00321D92" w:rsidRDefault="00595BE1" w:rsidP="009C75A7">
            <w:pPr>
              <w:tabs>
                <w:tab w:val="left" w:pos="3160"/>
              </w:tabs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4440" w:type="dxa"/>
          </w:tcPr>
          <w:p w:rsidR="00595BE1" w:rsidRPr="00321D92" w:rsidRDefault="00595BE1" w:rsidP="009C75A7">
            <w:pPr>
              <w:spacing w:after="200"/>
              <w:jc w:val="both"/>
              <w:rPr>
                <w:color w:val="000000" w:themeColor="text1"/>
              </w:rPr>
            </w:pPr>
          </w:p>
          <w:p w:rsidR="00595BE1" w:rsidRPr="00321D92" w:rsidRDefault="00595BE1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Программа</w:t>
            </w:r>
          </w:p>
        </w:tc>
        <w:tc>
          <w:tcPr>
            <w:tcW w:w="3675" w:type="dxa"/>
          </w:tcPr>
          <w:p w:rsidR="00595BE1" w:rsidRPr="00321D92" w:rsidRDefault="00595BE1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Уровень освоения</w:t>
            </w:r>
          </w:p>
          <w:p w:rsidR="00595BE1" w:rsidRPr="00321D92" w:rsidRDefault="00595BE1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ознакомительный</w:t>
            </w:r>
          </w:p>
          <w:p w:rsidR="00595BE1" w:rsidRPr="00321D92" w:rsidRDefault="00595BE1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1 год</w:t>
            </w:r>
          </w:p>
        </w:tc>
      </w:tr>
      <w:tr w:rsidR="00007535" w:rsidRPr="00321D92" w:rsidTr="00007535">
        <w:trPr>
          <w:trHeight w:val="630"/>
        </w:trPr>
        <w:tc>
          <w:tcPr>
            <w:tcW w:w="1089" w:type="dxa"/>
          </w:tcPr>
          <w:p w:rsidR="00007535" w:rsidRPr="00321D92" w:rsidRDefault="00007535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4440" w:type="dxa"/>
          </w:tcPr>
          <w:p w:rsidR="00007535" w:rsidRPr="00321D92" w:rsidRDefault="00F4476D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Я считаю</w:t>
            </w:r>
          </w:p>
        </w:tc>
        <w:tc>
          <w:tcPr>
            <w:tcW w:w="3675" w:type="dxa"/>
          </w:tcPr>
          <w:p w:rsidR="00007535" w:rsidRPr="00321D92" w:rsidRDefault="008446FF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72</w:t>
            </w:r>
          </w:p>
        </w:tc>
      </w:tr>
      <w:tr w:rsidR="00007535" w:rsidRPr="00321D92" w:rsidTr="00007535">
        <w:trPr>
          <w:trHeight w:val="585"/>
        </w:trPr>
        <w:tc>
          <w:tcPr>
            <w:tcW w:w="1089" w:type="dxa"/>
          </w:tcPr>
          <w:p w:rsidR="00007535" w:rsidRPr="00321D92" w:rsidRDefault="008446FF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2</w:t>
            </w:r>
          </w:p>
        </w:tc>
        <w:tc>
          <w:tcPr>
            <w:tcW w:w="4440" w:type="dxa"/>
          </w:tcPr>
          <w:p w:rsidR="00007535" w:rsidRPr="00321D92" w:rsidRDefault="00F4476D" w:rsidP="009C75A7">
            <w:pPr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Я читаю</w:t>
            </w:r>
          </w:p>
        </w:tc>
        <w:tc>
          <w:tcPr>
            <w:tcW w:w="3675" w:type="dxa"/>
          </w:tcPr>
          <w:p w:rsidR="00007535" w:rsidRPr="00321D92" w:rsidRDefault="008446FF" w:rsidP="009C75A7">
            <w:pPr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72</w:t>
            </w:r>
          </w:p>
        </w:tc>
      </w:tr>
      <w:tr w:rsidR="00007535" w:rsidRPr="00321D92" w:rsidTr="00007535">
        <w:trPr>
          <w:trHeight w:val="585"/>
        </w:trPr>
        <w:tc>
          <w:tcPr>
            <w:tcW w:w="1089" w:type="dxa"/>
          </w:tcPr>
          <w:p w:rsidR="00007535" w:rsidRPr="00321D92" w:rsidRDefault="008446FF" w:rsidP="009C75A7">
            <w:pPr>
              <w:tabs>
                <w:tab w:val="left" w:pos="3160"/>
              </w:tabs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3</w:t>
            </w:r>
          </w:p>
        </w:tc>
        <w:tc>
          <w:tcPr>
            <w:tcW w:w="4440" w:type="dxa"/>
          </w:tcPr>
          <w:p w:rsidR="00007535" w:rsidRPr="00321D92" w:rsidRDefault="00F4476D" w:rsidP="009C75A7">
            <w:pPr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Я познаю мир</w:t>
            </w:r>
          </w:p>
        </w:tc>
        <w:tc>
          <w:tcPr>
            <w:tcW w:w="3675" w:type="dxa"/>
          </w:tcPr>
          <w:p w:rsidR="00007535" w:rsidRPr="00321D92" w:rsidRDefault="008446FF" w:rsidP="009C75A7">
            <w:pPr>
              <w:jc w:val="both"/>
              <w:rPr>
                <w:color w:val="000000" w:themeColor="text1"/>
              </w:rPr>
            </w:pPr>
            <w:r w:rsidRPr="00321D92">
              <w:rPr>
                <w:color w:val="000000" w:themeColor="text1"/>
              </w:rPr>
              <w:t>36</w:t>
            </w:r>
          </w:p>
        </w:tc>
      </w:tr>
      <w:tr w:rsidR="00007535" w:rsidRPr="00321D92" w:rsidTr="00007535">
        <w:trPr>
          <w:trHeight w:val="525"/>
        </w:trPr>
        <w:tc>
          <w:tcPr>
            <w:tcW w:w="1089" w:type="dxa"/>
          </w:tcPr>
          <w:p w:rsidR="00007535" w:rsidRPr="00321D92" w:rsidRDefault="008446FF" w:rsidP="009C75A7">
            <w:pPr>
              <w:jc w:val="both"/>
            </w:pPr>
            <w:r w:rsidRPr="00321D92">
              <w:t>4</w:t>
            </w:r>
          </w:p>
        </w:tc>
        <w:tc>
          <w:tcPr>
            <w:tcW w:w="4440" w:type="dxa"/>
          </w:tcPr>
          <w:p w:rsidR="00007535" w:rsidRPr="00321D92" w:rsidRDefault="00F4476D" w:rsidP="009C75A7">
            <w:pPr>
              <w:jc w:val="both"/>
            </w:pPr>
            <w:r w:rsidRPr="00321D92">
              <w:t>Я рисую</w:t>
            </w:r>
          </w:p>
        </w:tc>
        <w:tc>
          <w:tcPr>
            <w:tcW w:w="3675" w:type="dxa"/>
          </w:tcPr>
          <w:p w:rsidR="00007535" w:rsidRPr="00321D92" w:rsidRDefault="008446FF" w:rsidP="009C75A7">
            <w:pPr>
              <w:jc w:val="both"/>
            </w:pPr>
            <w:r w:rsidRPr="00321D92">
              <w:t>36</w:t>
            </w:r>
          </w:p>
        </w:tc>
      </w:tr>
      <w:tr w:rsidR="00007535" w:rsidRPr="00321D92" w:rsidTr="00007535">
        <w:trPr>
          <w:trHeight w:val="585"/>
        </w:trPr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:rsidR="00007535" w:rsidRPr="00321D92" w:rsidRDefault="008446FF" w:rsidP="009C75A7">
            <w:pPr>
              <w:jc w:val="both"/>
            </w:pPr>
            <w:r w:rsidRPr="00321D92">
              <w:t>Всего часов</w:t>
            </w:r>
          </w:p>
        </w:tc>
        <w:tc>
          <w:tcPr>
            <w:tcW w:w="3675" w:type="dxa"/>
            <w:tcBorders>
              <w:bottom w:val="single" w:sz="4" w:space="0" w:color="auto"/>
            </w:tcBorders>
          </w:tcPr>
          <w:p w:rsidR="00007535" w:rsidRPr="00321D92" w:rsidRDefault="008446FF" w:rsidP="009C75A7">
            <w:pPr>
              <w:jc w:val="both"/>
            </w:pPr>
            <w:r w:rsidRPr="00321D92">
              <w:t>216</w:t>
            </w:r>
          </w:p>
        </w:tc>
      </w:tr>
    </w:tbl>
    <w:p w:rsidR="00C86ECC" w:rsidRPr="00321D92" w:rsidRDefault="00C86ECC" w:rsidP="009C75A7">
      <w:pPr>
        <w:ind w:firstLine="709"/>
        <w:jc w:val="both"/>
      </w:pPr>
    </w:p>
    <w:p w:rsidR="002E3E19" w:rsidRPr="00A00229" w:rsidRDefault="002E3E19" w:rsidP="009C75A7">
      <w:pPr>
        <w:ind w:firstLine="709"/>
        <w:jc w:val="both"/>
        <w:rPr>
          <w:b/>
        </w:rPr>
      </w:pPr>
    </w:p>
    <w:p w:rsidR="002E3E19" w:rsidRDefault="009C75A7" w:rsidP="009C75A7">
      <w:pPr>
        <w:ind w:firstLine="709"/>
        <w:jc w:val="both"/>
        <w:rPr>
          <w:b/>
        </w:rPr>
      </w:pP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- </w:t>
      </w:r>
      <w:r w:rsidR="00E44D71" w:rsidRPr="00A00229">
        <w:rPr>
          <w:b/>
        </w:rPr>
        <w:t>тематический план</w:t>
      </w:r>
    </w:p>
    <w:p w:rsidR="009C75A7" w:rsidRPr="00A00229" w:rsidRDefault="009C75A7" w:rsidP="009C75A7">
      <w:pPr>
        <w:ind w:firstLine="709"/>
        <w:jc w:val="both"/>
        <w:rPr>
          <w:b/>
        </w:rPr>
      </w:pPr>
    </w:p>
    <w:p w:rsidR="008446FF" w:rsidRPr="00A00229" w:rsidRDefault="00BB4AE9" w:rsidP="009C75A7">
      <w:pPr>
        <w:ind w:firstLine="709"/>
        <w:jc w:val="both"/>
        <w:rPr>
          <w:b/>
        </w:rPr>
      </w:pPr>
      <w:r w:rsidRPr="00A00229">
        <w:rPr>
          <w:b/>
        </w:rPr>
        <w:t>«Я читаю»</w:t>
      </w:r>
    </w:p>
    <w:p w:rsidR="00BB4AE9" w:rsidRPr="00321D92" w:rsidRDefault="00BB4AE9" w:rsidP="009C75A7">
      <w:pPr>
        <w:ind w:firstLine="709"/>
        <w:jc w:val="both"/>
      </w:pPr>
    </w:p>
    <w:tbl>
      <w:tblPr>
        <w:tblStyle w:val="a6"/>
        <w:tblW w:w="9736" w:type="dxa"/>
        <w:tblLook w:val="04A0"/>
      </w:tblPr>
      <w:tblGrid>
        <w:gridCol w:w="2361"/>
        <w:gridCol w:w="1791"/>
        <w:gridCol w:w="1828"/>
        <w:gridCol w:w="1769"/>
        <w:gridCol w:w="1987"/>
      </w:tblGrid>
      <w:tr w:rsidR="008446FF" w:rsidRPr="00321D92" w:rsidTr="00F4476D">
        <w:trPr>
          <w:trHeight w:val="330"/>
        </w:trPr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Содержание</w:t>
            </w:r>
          </w:p>
        </w:tc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Теория</w:t>
            </w:r>
          </w:p>
        </w:tc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Практика</w:t>
            </w:r>
          </w:p>
        </w:tc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48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Форма контроля</w:t>
            </w:r>
          </w:p>
        </w:tc>
      </w:tr>
      <w:tr w:rsidR="008446FF" w:rsidRPr="00321D92" w:rsidTr="00F4476D">
        <w:trPr>
          <w:trHeight w:val="1356"/>
        </w:trPr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proofErr w:type="spellStart"/>
            <w:r w:rsidRPr="00321D92">
              <w:rPr>
                <w:sz w:val="24"/>
                <w:szCs w:val="24"/>
              </w:rPr>
              <w:t>Добуквенный</w:t>
            </w:r>
            <w:proofErr w:type="spellEnd"/>
            <w:r w:rsidRPr="00321D92">
              <w:rPr>
                <w:sz w:val="24"/>
                <w:szCs w:val="24"/>
              </w:rPr>
              <w:t xml:space="preserve"> период</w:t>
            </w:r>
            <w:r w:rsidR="0060399F">
              <w:rPr>
                <w:sz w:val="24"/>
                <w:szCs w:val="24"/>
              </w:rPr>
              <w:t>.</w:t>
            </w:r>
          </w:p>
          <w:p w:rsidR="0060399F" w:rsidRDefault="0060399F" w:rsidP="009C75A7">
            <w:pPr>
              <w:jc w:val="both"/>
              <w:rPr>
                <w:sz w:val="24"/>
                <w:szCs w:val="24"/>
              </w:rPr>
            </w:pPr>
            <w:r w:rsidRPr="00860CD5">
              <w:rPr>
                <w:sz w:val="24"/>
                <w:szCs w:val="24"/>
              </w:rPr>
              <w:t>Развитие и совершенствование</w:t>
            </w:r>
            <w:r>
              <w:rPr>
                <w:sz w:val="24"/>
                <w:szCs w:val="24"/>
              </w:rPr>
              <w:t xml:space="preserve"> устной речи. Звукопроизношение.</w:t>
            </w:r>
          </w:p>
          <w:p w:rsidR="00425C75" w:rsidRPr="00321D92" w:rsidRDefault="00425C75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47" w:type="dxa"/>
          </w:tcPr>
          <w:p w:rsidR="00EB4F2A" w:rsidRPr="00321D92" w:rsidRDefault="00513006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2</w:t>
            </w:r>
          </w:p>
        </w:tc>
        <w:tc>
          <w:tcPr>
            <w:tcW w:w="1947" w:type="dxa"/>
          </w:tcPr>
          <w:p w:rsidR="008446FF" w:rsidRPr="00321D92" w:rsidRDefault="00513006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36</w:t>
            </w:r>
          </w:p>
        </w:tc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38</w:t>
            </w:r>
          </w:p>
        </w:tc>
        <w:tc>
          <w:tcPr>
            <w:tcW w:w="1948" w:type="dxa"/>
          </w:tcPr>
          <w:p w:rsidR="008446FF" w:rsidRPr="00321D92" w:rsidRDefault="00EB4F2A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EB4F2A" w:rsidRPr="00321D92" w:rsidRDefault="00EB4F2A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Диагностическое занятие</w:t>
            </w:r>
          </w:p>
        </w:tc>
      </w:tr>
      <w:tr w:rsidR="008446FF" w:rsidRPr="00321D92" w:rsidTr="00F4476D">
        <w:trPr>
          <w:trHeight w:val="678"/>
        </w:trPr>
        <w:tc>
          <w:tcPr>
            <w:tcW w:w="1947" w:type="dxa"/>
          </w:tcPr>
          <w:p w:rsidR="008446FF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Буквенный период</w:t>
            </w:r>
          </w:p>
          <w:p w:rsidR="001A7090" w:rsidRDefault="001A7090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буквами.  Подготовка к обучению чтению. </w:t>
            </w:r>
          </w:p>
          <w:p w:rsidR="001A7090" w:rsidRPr="00321D92" w:rsidRDefault="001A7090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обучению письму.</w:t>
            </w:r>
          </w:p>
        </w:tc>
        <w:tc>
          <w:tcPr>
            <w:tcW w:w="1947" w:type="dxa"/>
          </w:tcPr>
          <w:p w:rsidR="008446FF" w:rsidRPr="00321D92" w:rsidRDefault="00513006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16</w:t>
            </w:r>
          </w:p>
        </w:tc>
        <w:tc>
          <w:tcPr>
            <w:tcW w:w="1947" w:type="dxa"/>
          </w:tcPr>
          <w:p w:rsidR="008446FF" w:rsidRPr="00321D92" w:rsidRDefault="00513006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18</w:t>
            </w:r>
          </w:p>
        </w:tc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34</w:t>
            </w:r>
          </w:p>
        </w:tc>
        <w:tc>
          <w:tcPr>
            <w:tcW w:w="1948" w:type="dxa"/>
          </w:tcPr>
          <w:p w:rsidR="008446FF" w:rsidRPr="00321D92" w:rsidRDefault="00BB4AE9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BB4AE9" w:rsidRPr="00321D92" w:rsidRDefault="00BB4AE9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Опрос</w:t>
            </w:r>
          </w:p>
          <w:p w:rsidR="00BB4AE9" w:rsidRPr="00321D92" w:rsidRDefault="00BB4AE9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Диагностические занятия</w:t>
            </w:r>
          </w:p>
        </w:tc>
      </w:tr>
      <w:tr w:rsidR="008446FF" w:rsidRPr="00321D92" w:rsidTr="00F4476D">
        <w:trPr>
          <w:trHeight w:val="348"/>
        </w:trPr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47" w:type="dxa"/>
          </w:tcPr>
          <w:p w:rsidR="008446FF" w:rsidRPr="00321D92" w:rsidRDefault="00E44D71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47" w:type="dxa"/>
          </w:tcPr>
          <w:p w:rsidR="008446FF" w:rsidRPr="00321D92" w:rsidRDefault="00E44D71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947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72</w:t>
            </w:r>
          </w:p>
        </w:tc>
        <w:tc>
          <w:tcPr>
            <w:tcW w:w="1948" w:type="dxa"/>
          </w:tcPr>
          <w:p w:rsidR="008446FF" w:rsidRPr="00321D92" w:rsidRDefault="008446FF" w:rsidP="009C75A7">
            <w:pPr>
              <w:jc w:val="both"/>
              <w:rPr>
                <w:sz w:val="24"/>
                <w:szCs w:val="24"/>
              </w:rPr>
            </w:pPr>
          </w:p>
        </w:tc>
      </w:tr>
    </w:tbl>
    <w:p w:rsidR="008446FF" w:rsidRPr="00321D92" w:rsidRDefault="008446FF" w:rsidP="009C75A7">
      <w:pPr>
        <w:ind w:firstLine="709"/>
        <w:jc w:val="both"/>
      </w:pPr>
    </w:p>
    <w:p w:rsidR="00BB4AE9" w:rsidRPr="00A00229" w:rsidRDefault="00BB4AE9" w:rsidP="009C75A7">
      <w:pPr>
        <w:ind w:firstLine="709"/>
        <w:jc w:val="both"/>
        <w:rPr>
          <w:b/>
        </w:rPr>
      </w:pPr>
      <w:r w:rsidRPr="00A00229">
        <w:rPr>
          <w:b/>
        </w:rPr>
        <w:t>«Я считаю»</w:t>
      </w:r>
    </w:p>
    <w:p w:rsidR="00615267" w:rsidRPr="00321D92" w:rsidRDefault="00615267" w:rsidP="009C75A7">
      <w:pPr>
        <w:ind w:firstLine="709"/>
        <w:jc w:val="both"/>
      </w:pPr>
    </w:p>
    <w:tbl>
      <w:tblPr>
        <w:tblStyle w:val="a6"/>
        <w:tblW w:w="0" w:type="auto"/>
        <w:tblLook w:val="04A0"/>
      </w:tblPr>
      <w:tblGrid>
        <w:gridCol w:w="2153"/>
        <w:gridCol w:w="1809"/>
        <w:gridCol w:w="1835"/>
        <w:gridCol w:w="1794"/>
        <w:gridCol w:w="1979"/>
      </w:tblGrid>
      <w:tr w:rsidR="00615267" w:rsidRPr="00321D92" w:rsidTr="00615267"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Содержание</w:t>
            </w:r>
          </w:p>
        </w:tc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Теория</w:t>
            </w:r>
          </w:p>
        </w:tc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Практика</w:t>
            </w:r>
          </w:p>
        </w:tc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15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Форма контроля</w:t>
            </w:r>
          </w:p>
        </w:tc>
      </w:tr>
      <w:tr w:rsidR="00615267" w:rsidRPr="00321D92" w:rsidTr="00615267">
        <w:tc>
          <w:tcPr>
            <w:tcW w:w="1914" w:type="dxa"/>
          </w:tcPr>
          <w:p w:rsidR="001A7090" w:rsidRDefault="00615267" w:rsidP="009C75A7">
            <w:pPr>
              <w:jc w:val="both"/>
              <w:rPr>
                <w:sz w:val="24"/>
                <w:szCs w:val="24"/>
              </w:rPr>
            </w:pPr>
            <w:proofErr w:type="spellStart"/>
            <w:r w:rsidRPr="00321D92">
              <w:rPr>
                <w:sz w:val="24"/>
                <w:szCs w:val="24"/>
              </w:rPr>
              <w:t>Доцифровой</w:t>
            </w:r>
            <w:proofErr w:type="spellEnd"/>
            <w:r w:rsidRPr="00321D92">
              <w:rPr>
                <w:sz w:val="24"/>
                <w:szCs w:val="24"/>
              </w:rPr>
              <w:t xml:space="preserve"> период</w:t>
            </w:r>
            <w:r w:rsidR="001A7090">
              <w:rPr>
                <w:sz w:val="24"/>
                <w:szCs w:val="24"/>
              </w:rPr>
              <w:t>. Признаки (свойства) предметов.</w:t>
            </w:r>
          </w:p>
          <w:p w:rsidR="001A7090" w:rsidRDefault="001A7090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Пространственные отношения.</w:t>
            </w:r>
          </w:p>
          <w:p w:rsidR="001A7090" w:rsidRDefault="001A7090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Временные представления.</w:t>
            </w:r>
            <w:r w:rsidRPr="00556B1B">
              <w:rPr>
                <w:sz w:val="24"/>
                <w:szCs w:val="24"/>
              </w:rPr>
              <w:t xml:space="preserve"> </w:t>
            </w:r>
          </w:p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615267" w:rsidRPr="00321D92" w:rsidRDefault="00D92A2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7</w:t>
            </w:r>
          </w:p>
          <w:p w:rsidR="00D92A22" w:rsidRPr="00321D92" w:rsidRDefault="00D92A22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615267" w:rsidRPr="00321D92" w:rsidRDefault="00D92A2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615267" w:rsidRPr="00321D92" w:rsidRDefault="00FB5BC5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Опрос</w:t>
            </w:r>
          </w:p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Диагностическое занятие</w:t>
            </w:r>
          </w:p>
        </w:tc>
      </w:tr>
      <w:tr w:rsidR="00615267" w:rsidRPr="00321D92" w:rsidTr="00615267"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Цифровой период.</w:t>
            </w:r>
          </w:p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Сложение и вычитание чисел в пределах 10</w:t>
            </w:r>
            <w:r w:rsidR="009C75A7">
              <w:rPr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615267" w:rsidRPr="00321D92" w:rsidRDefault="00D92A2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615267" w:rsidRPr="00321D92" w:rsidRDefault="00D92A2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615267" w:rsidRPr="00321D92" w:rsidRDefault="00FB5BC5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40</w:t>
            </w:r>
          </w:p>
        </w:tc>
        <w:tc>
          <w:tcPr>
            <w:tcW w:w="1915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Опрос</w:t>
            </w:r>
          </w:p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Диагностическое занятие</w:t>
            </w:r>
          </w:p>
        </w:tc>
      </w:tr>
      <w:tr w:rsidR="00615267" w:rsidRPr="00321D92" w:rsidTr="00615267"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14" w:type="dxa"/>
          </w:tcPr>
          <w:p w:rsidR="00615267" w:rsidRPr="00321D92" w:rsidRDefault="00E44D71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615267" w:rsidRPr="00321D92" w:rsidRDefault="00E44D71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72</w:t>
            </w:r>
          </w:p>
        </w:tc>
        <w:tc>
          <w:tcPr>
            <w:tcW w:w="1915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</w:p>
        </w:tc>
      </w:tr>
    </w:tbl>
    <w:p w:rsidR="00615267" w:rsidRPr="00321D92" w:rsidRDefault="00615267" w:rsidP="009C75A7">
      <w:pPr>
        <w:ind w:firstLine="709"/>
        <w:jc w:val="both"/>
      </w:pPr>
    </w:p>
    <w:p w:rsidR="00615267" w:rsidRPr="00A00229" w:rsidRDefault="00615267" w:rsidP="009C75A7">
      <w:pPr>
        <w:ind w:firstLine="709"/>
        <w:jc w:val="both"/>
        <w:rPr>
          <w:b/>
        </w:rPr>
      </w:pPr>
      <w:r w:rsidRPr="00A00229">
        <w:rPr>
          <w:b/>
        </w:rPr>
        <w:lastRenderedPageBreak/>
        <w:t>«Я познаю мир»</w:t>
      </w:r>
    </w:p>
    <w:p w:rsidR="00615267" w:rsidRPr="00321D92" w:rsidRDefault="00615267" w:rsidP="009C75A7">
      <w:pPr>
        <w:ind w:firstLine="709"/>
        <w:jc w:val="both"/>
      </w:pPr>
    </w:p>
    <w:tbl>
      <w:tblPr>
        <w:tblStyle w:val="a6"/>
        <w:tblW w:w="0" w:type="auto"/>
        <w:tblLook w:val="04A0"/>
      </w:tblPr>
      <w:tblGrid>
        <w:gridCol w:w="1913"/>
        <w:gridCol w:w="1914"/>
        <w:gridCol w:w="1914"/>
        <w:gridCol w:w="1914"/>
        <w:gridCol w:w="1915"/>
      </w:tblGrid>
      <w:tr w:rsidR="00615267" w:rsidRPr="00321D92" w:rsidTr="00615267"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Содержание</w:t>
            </w:r>
          </w:p>
        </w:tc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Теория</w:t>
            </w:r>
          </w:p>
        </w:tc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Практика</w:t>
            </w:r>
          </w:p>
        </w:tc>
        <w:tc>
          <w:tcPr>
            <w:tcW w:w="1914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15" w:type="dxa"/>
          </w:tcPr>
          <w:p w:rsidR="00615267" w:rsidRPr="00321D92" w:rsidRDefault="00615267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Форма контроля</w:t>
            </w:r>
          </w:p>
        </w:tc>
      </w:tr>
      <w:tr w:rsidR="00615267" w:rsidRPr="00321D92" w:rsidTr="00615267">
        <w:tc>
          <w:tcPr>
            <w:tcW w:w="1914" w:type="dxa"/>
          </w:tcPr>
          <w:p w:rsidR="00615267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Окружающий мир и наша безопасность</w:t>
            </w:r>
          </w:p>
        </w:tc>
        <w:tc>
          <w:tcPr>
            <w:tcW w:w="1914" w:type="dxa"/>
          </w:tcPr>
          <w:p w:rsidR="00615267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0,5</w:t>
            </w:r>
          </w:p>
        </w:tc>
        <w:tc>
          <w:tcPr>
            <w:tcW w:w="1914" w:type="dxa"/>
          </w:tcPr>
          <w:p w:rsidR="00615267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5</w:t>
            </w:r>
            <w:r w:rsidR="006B4241" w:rsidRPr="00321D92">
              <w:rPr>
                <w:sz w:val="24"/>
                <w:szCs w:val="24"/>
              </w:rPr>
              <w:t>,5</w:t>
            </w:r>
          </w:p>
        </w:tc>
        <w:tc>
          <w:tcPr>
            <w:tcW w:w="1914" w:type="dxa"/>
          </w:tcPr>
          <w:p w:rsidR="00615267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615267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E43D7C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Опрос</w:t>
            </w:r>
          </w:p>
        </w:tc>
      </w:tr>
      <w:tr w:rsidR="00615267" w:rsidRPr="00321D92" w:rsidTr="00615267">
        <w:tc>
          <w:tcPr>
            <w:tcW w:w="1914" w:type="dxa"/>
          </w:tcPr>
          <w:p w:rsidR="00615267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Звезды, Солнце и Луна</w:t>
            </w:r>
          </w:p>
        </w:tc>
        <w:tc>
          <w:tcPr>
            <w:tcW w:w="1914" w:type="dxa"/>
          </w:tcPr>
          <w:p w:rsidR="00615267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1,5</w:t>
            </w:r>
          </w:p>
        </w:tc>
        <w:tc>
          <w:tcPr>
            <w:tcW w:w="1914" w:type="dxa"/>
          </w:tcPr>
          <w:p w:rsidR="00615267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1,5</w:t>
            </w:r>
          </w:p>
        </w:tc>
        <w:tc>
          <w:tcPr>
            <w:tcW w:w="1914" w:type="dxa"/>
          </w:tcPr>
          <w:p w:rsidR="00615267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615267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E43D7C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Опрос</w:t>
            </w:r>
          </w:p>
        </w:tc>
      </w:tr>
      <w:tr w:rsidR="00B7525F" w:rsidRPr="00321D92" w:rsidTr="00615267">
        <w:tc>
          <w:tcPr>
            <w:tcW w:w="1914" w:type="dxa"/>
          </w:tcPr>
          <w:p w:rsidR="00B7525F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Чудесный мир растений и грибов</w:t>
            </w:r>
          </w:p>
        </w:tc>
        <w:tc>
          <w:tcPr>
            <w:tcW w:w="1914" w:type="dxa"/>
          </w:tcPr>
          <w:p w:rsidR="00B7525F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B7525F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B7525F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13</w:t>
            </w:r>
          </w:p>
        </w:tc>
        <w:tc>
          <w:tcPr>
            <w:tcW w:w="1915" w:type="dxa"/>
          </w:tcPr>
          <w:p w:rsidR="00B7525F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E43D7C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Опрос</w:t>
            </w:r>
          </w:p>
        </w:tc>
      </w:tr>
      <w:tr w:rsidR="00B7525F" w:rsidRPr="00321D92" w:rsidTr="00615267">
        <w:tc>
          <w:tcPr>
            <w:tcW w:w="1914" w:type="dxa"/>
          </w:tcPr>
          <w:p w:rsidR="00B7525F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Наши друзья - животные</w:t>
            </w:r>
          </w:p>
        </w:tc>
        <w:tc>
          <w:tcPr>
            <w:tcW w:w="1914" w:type="dxa"/>
          </w:tcPr>
          <w:p w:rsidR="00B7525F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B7525F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B7525F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B7525F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E43D7C" w:rsidRPr="00321D92" w:rsidRDefault="00E43D7C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Опрос</w:t>
            </w:r>
          </w:p>
        </w:tc>
      </w:tr>
      <w:tr w:rsidR="00B7525F" w:rsidRPr="00321D92" w:rsidTr="00615267">
        <w:tc>
          <w:tcPr>
            <w:tcW w:w="1914" w:type="dxa"/>
          </w:tcPr>
          <w:p w:rsidR="00B7525F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Круглый год</w:t>
            </w:r>
          </w:p>
        </w:tc>
        <w:tc>
          <w:tcPr>
            <w:tcW w:w="1914" w:type="dxa"/>
          </w:tcPr>
          <w:p w:rsidR="00B7525F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0,5</w:t>
            </w:r>
          </w:p>
        </w:tc>
        <w:tc>
          <w:tcPr>
            <w:tcW w:w="1914" w:type="dxa"/>
          </w:tcPr>
          <w:p w:rsidR="00B7525F" w:rsidRPr="00321D92" w:rsidRDefault="00DA77C2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3,5</w:t>
            </w:r>
          </w:p>
        </w:tc>
        <w:tc>
          <w:tcPr>
            <w:tcW w:w="1914" w:type="dxa"/>
          </w:tcPr>
          <w:p w:rsidR="00B7525F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B7525F" w:rsidRPr="00321D92" w:rsidRDefault="00B7525F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6B4241" w:rsidRPr="00321D92" w:rsidTr="00615267">
        <w:tc>
          <w:tcPr>
            <w:tcW w:w="1914" w:type="dxa"/>
          </w:tcPr>
          <w:p w:rsidR="006B4241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14" w:type="dxa"/>
          </w:tcPr>
          <w:p w:rsidR="006B4241" w:rsidRPr="00321D92" w:rsidRDefault="001E74A6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11,5</w:t>
            </w:r>
          </w:p>
        </w:tc>
        <w:tc>
          <w:tcPr>
            <w:tcW w:w="1914" w:type="dxa"/>
          </w:tcPr>
          <w:p w:rsidR="006B4241" w:rsidRPr="00321D92" w:rsidRDefault="001E74A6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1914" w:type="dxa"/>
          </w:tcPr>
          <w:p w:rsidR="006B4241" w:rsidRPr="00321D92" w:rsidRDefault="006B4241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36</w:t>
            </w:r>
          </w:p>
        </w:tc>
        <w:tc>
          <w:tcPr>
            <w:tcW w:w="1915" w:type="dxa"/>
          </w:tcPr>
          <w:p w:rsidR="006B4241" w:rsidRPr="00321D92" w:rsidRDefault="006B4241" w:rsidP="009C75A7">
            <w:pPr>
              <w:jc w:val="both"/>
              <w:rPr>
                <w:sz w:val="24"/>
                <w:szCs w:val="24"/>
              </w:rPr>
            </w:pPr>
          </w:p>
        </w:tc>
      </w:tr>
    </w:tbl>
    <w:p w:rsidR="00B14725" w:rsidRPr="00321D92" w:rsidRDefault="00B14725" w:rsidP="009C75A7">
      <w:pPr>
        <w:ind w:firstLine="709"/>
        <w:jc w:val="both"/>
      </w:pPr>
    </w:p>
    <w:p w:rsidR="00B14725" w:rsidRPr="00A00229" w:rsidRDefault="00595BE1" w:rsidP="009C75A7">
      <w:pPr>
        <w:ind w:firstLine="709"/>
        <w:jc w:val="both"/>
        <w:rPr>
          <w:b/>
        </w:rPr>
      </w:pPr>
      <w:r w:rsidRPr="00A00229">
        <w:rPr>
          <w:b/>
        </w:rPr>
        <w:t>«Я рисую»</w:t>
      </w:r>
    </w:p>
    <w:p w:rsidR="00B14725" w:rsidRPr="00321D92" w:rsidRDefault="00B14725" w:rsidP="009C75A7">
      <w:pPr>
        <w:ind w:firstLine="709"/>
        <w:jc w:val="both"/>
      </w:pPr>
    </w:p>
    <w:tbl>
      <w:tblPr>
        <w:tblStyle w:val="a6"/>
        <w:tblW w:w="0" w:type="auto"/>
        <w:tblLook w:val="04A0"/>
      </w:tblPr>
      <w:tblGrid>
        <w:gridCol w:w="1913"/>
        <w:gridCol w:w="1914"/>
        <w:gridCol w:w="1914"/>
        <w:gridCol w:w="1914"/>
        <w:gridCol w:w="1915"/>
      </w:tblGrid>
      <w:tr w:rsidR="0033705E" w:rsidRPr="00321D92" w:rsidTr="0033705E">
        <w:tc>
          <w:tcPr>
            <w:tcW w:w="1914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Содержание</w:t>
            </w:r>
          </w:p>
        </w:tc>
        <w:tc>
          <w:tcPr>
            <w:tcW w:w="1914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Теория</w:t>
            </w:r>
          </w:p>
        </w:tc>
        <w:tc>
          <w:tcPr>
            <w:tcW w:w="1914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Практика</w:t>
            </w:r>
          </w:p>
        </w:tc>
        <w:tc>
          <w:tcPr>
            <w:tcW w:w="1914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15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Форма контроля</w:t>
            </w:r>
          </w:p>
        </w:tc>
      </w:tr>
      <w:tr w:rsidR="0033705E" w:rsidRPr="00321D92" w:rsidTr="0033705E">
        <w:tc>
          <w:tcPr>
            <w:tcW w:w="1914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Рисование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3,5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8,5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Выставка</w:t>
            </w:r>
          </w:p>
          <w:p w:rsidR="005826C4" w:rsidRPr="00321D92" w:rsidRDefault="005826C4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Конкурс</w:t>
            </w:r>
          </w:p>
        </w:tc>
      </w:tr>
      <w:tr w:rsidR="0033705E" w:rsidRPr="00321D92" w:rsidTr="0033705E"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Лепка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  <w:r w:rsidR="005826C4" w:rsidRPr="00321D92">
              <w:rPr>
                <w:sz w:val="24"/>
                <w:szCs w:val="24"/>
              </w:rPr>
              <w:t xml:space="preserve"> Выставка</w:t>
            </w:r>
          </w:p>
          <w:p w:rsidR="005826C4" w:rsidRPr="00321D92" w:rsidRDefault="005826C4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Конкурс</w:t>
            </w:r>
          </w:p>
        </w:tc>
      </w:tr>
      <w:tr w:rsidR="0033705E" w:rsidRPr="00321D92" w:rsidTr="0033705E"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Аппликация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4,5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7,5</w:t>
            </w:r>
          </w:p>
        </w:tc>
        <w:tc>
          <w:tcPr>
            <w:tcW w:w="1914" w:type="dxa"/>
          </w:tcPr>
          <w:p w:rsidR="0033705E" w:rsidRPr="00321D92" w:rsidRDefault="00596BA0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33705E" w:rsidRPr="00321D92" w:rsidRDefault="005826C4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Наблюдение</w:t>
            </w:r>
          </w:p>
          <w:p w:rsidR="005826C4" w:rsidRPr="00321D92" w:rsidRDefault="005826C4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Выставка</w:t>
            </w:r>
          </w:p>
          <w:p w:rsidR="005826C4" w:rsidRPr="00321D92" w:rsidRDefault="005826C4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Конкурс</w:t>
            </w:r>
          </w:p>
        </w:tc>
      </w:tr>
      <w:tr w:rsidR="0033705E" w:rsidRPr="00321D92" w:rsidTr="0033705E">
        <w:tc>
          <w:tcPr>
            <w:tcW w:w="1914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Всего</w:t>
            </w:r>
          </w:p>
        </w:tc>
        <w:tc>
          <w:tcPr>
            <w:tcW w:w="1914" w:type="dxa"/>
          </w:tcPr>
          <w:p w:rsidR="0033705E" w:rsidRPr="00321D92" w:rsidRDefault="001E74A6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33705E" w:rsidRPr="00321D92" w:rsidRDefault="001E74A6" w:rsidP="009C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14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36</w:t>
            </w:r>
          </w:p>
        </w:tc>
        <w:tc>
          <w:tcPr>
            <w:tcW w:w="1915" w:type="dxa"/>
          </w:tcPr>
          <w:p w:rsidR="0033705E" w:rsidRPr="00321D92" w:rsidRDefault="0033705E" w:rsidP="009C75A7">
            <w:pPr>
              <w:jc w:val="both"/>
              <w:rPr>
                <w:sz w:val="24"/>
                <w:szCs w:val="24"/>
              </w:rPr>
            </w:pPr>
          </w:p>
        </w:tc>
      </w:tr>
    </w:tbl>
    <w:p w:rsidR="00B14725" w:rsidRDefault="00B14725" w:rsidP="009C75A7">
      <w:pPr>
        <w:ind w:firstLine="709"/>
        <w:jc w:val="both"/>
      </w:pPr>
    </w:p>
    <w:p w:rsidR="00FD248D" w:rsidRPr="00321D92" w:rsidRDefault="00FD248D" w:rsidP="009C75A7">
      <w:pPr>
        <w:ind w:firstLine="709"/>
        <w:jc w:val="both"/>
      </w:pPr>
    </w:p>
    <w:p w:rsidR="00FD248D" w:rsidRDefault="0026300E" w:rsidP="00FD248D">
      <w:pPr>
        <w:ind w:right="-2"/>
        <w:jc w:val="both"/>
        <w:rPr>
          <w:b/>
        </w:rPr>
      </w:pPr>
      <w:r w:rsidRPr="00321D92">
        <w:tab/>
      </w:r>
      <w:r w:rsidRPr="00321D92">
        <w:tab/>
      </w:r>
      <w:r w:rsidR="00FD248D" w:rsidRPr="0038130A">
        <w:rPr>
          <w:b/>
        </w:rPr>
        <w:t>Содержание программы</w:t>
      </w:r>
    </w:p>
    <w:p w:rsidR="00FD248D" w:rsidRPr="0038130A" w:rsidRDefault="00FD248D" w:rsidP="00FD248D">
      <w:pPr>
        <w:ind w:right="-2"/>
        <w:jc w:val="both"/>
        <w:rPr>
          <w:b/>
        </w:rPr>
      </w:pPr>
    </w:p>
    <w:p w:rsidR="00FD248D" w:rsidRPr="0038130A" w:rsidRDefault="00FD248D" w:rsidP="00FD248D">
      <w:pPr>
        <w:ind w:right="-2"/>
        <w:jc w:val="both"/>
        <w:rPr>
          <w:b/>
        </w:rPr>
      </w:pPr>
      <w:r w:rsidRPr="0038130A">
        <w:rPr>
          <w:b/>
        </w:rPr>
        <w:t>«Я читаю»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</w:t>
      </w:r>
      <w:r w:rsidRPr="0038130A">
        <w:t xml:space="preserve">. </w:t>
      </w:r>
      <w:proofErr w:type="spellStart"/>
      <w:r w:rsidRPr="0038130A">
        <w:rPr>
          <w:b/>
        </w:rPr>
        <w:t>Добуквенный</w:t>
      </w:r>
      <w:proofErr w:type="spellEnd"/>
      <w:r w:rsidRPr="0038130A">
        <w:rPr>
          <w:b/>
        </w:rPr>
        <w:t xml:space="preserve"> период.</w:t>
      </w:r>
      <w:r w:rsidRPr="0038130A">
        <w:t xml:space="preserve"> Развитие и совершенствование устной речи. Звукопроизношение.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 Ознакомление со звуками речи. Выделение первого звука в слове. Определение количества звуков в слове. Звуки гласные, согласные. Согласные звуки твердые, мягкие.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 Расширение словарного запаса. Составление рассказов, предложений по картинкам. Разучивание стихотворений, скороговорок. Отгадывание загадок. Пересказ художественных произведений. </w:t>
      </w:r>
      <w:proofErr w:type="spellStart"/>
      <w:r w:rsidRPr="0038130A">
        <w:t>Инсценирование</w:t>
      </w:r>
      <w:proofErr w:type="spellEnd"/>
      <w:r w:rsidRPr="0038130A">
        <w:t xml:space="preserve"> русских народных сказок. Выделение звуков в словах, ознакомление с понятиями о гласных и согласных звуках, о согласных твердых и мягких, их схематическое изображение. Ознакомление с разлиновкой тетради, рисование узоров по образцу, штриховка.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</w:t>
      </w:r>
      <w:r w:rsidRPr="0038130A">
        <w:rPr>
          <w:b/>
        </w:rPr>
        <w:t>Буквенный период.</w:t>
      </w:r>
      <w:r w:rsidRPr="0038130A">
        <w:t xml:space="preserve"> Ознакомление с буквами. Подготовка к обучению чтению. Подготовка к обучению письму.</w:t>
      </w:r>
    </w:p>
    <w:p w:rsidR="00FD248D" w:rsidRPr="0038130A" w:rsidRDefault="00FD248D" w:rsidP="00FD248D">
      <w:pPr>
        <w:tabs>
          <w:tab w:val="center" w:pos="5386"/>
        </w:tabs>
        <w:ind w:right="-2"/>
        <w:jc w:val="both"/>
      </w:pPr>
      <w:r w:rsidRPr="0038130A">
        <w:rPr>
          <w:i/>
        </w:rPr>
        <w:t>Теория:</w:t>
      </w:r>
      <w:r w:rsidRPr="0038130A">
        <w:t xml:space="preserve">  Ознакомление с буквами. </w:t>
      </w:r>
      <w:r w:rsidRPr="0038130A">
        <w:tab/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 Знакомство с буквами алфавита. Конструирование букв. Чтение слогов, слов с изученными буквами. Составление рассказов, предложений по картинкам. Разучивание стихотворений, скороговорок. Отгадывание загадок. Пересказ, дополнение, </w:t>
      </w:r>
      <w:proofErr w:type="spellStart"/>
      <w:r w:rsidRPr="0038130A">
        <w:t>инсценирование</w:t>
      </w:r>
      <w:proofErr w:type="spellEnd"/>
      <w:r w:rsidRPr="0038130A">
        <w:t xml:space="preserve"> художественных произведений. Выполнение звукового анализа слов, составление звуковых схем.</w:t>
      </w:r>
    </w:p>
    <w:p w:rsidR="00FD248D" w:rsidRPr="0038130A" w:rsidRDefault="00FD248D" w:rsidP="00FD248D">
      <w:pPr>
        <w:ind w:right="-2"/>
        <w:jc w:val="both"/>
      </w:pPr>
      <w:r w:rsidRPr="0038130A">
        <w:lastRenderedPageBreak/>
        <w:t>Письмо элементов букв, рисование узоров по образцу.</w:t>
      </w:r>
    </w:p>
    <w:p w:rsidR="00FD248D" w:rsidRPr="0038130A" w:rsidRDefault="00FD248D" w:rsidP="00FD248D">
      <w:pPr>
        <w:ind w:right="-2"/>
        <w:jc w:val="both"/>
      </w:pPr>
    </w:p>
    <w:p w:rsidR="00FD248D" w:rsidRPr="0038130A" w:rsidRDefault="00FD248D" w:rsidP="00FD248D">
      <w:pPr>
        <w:ind w:right="-2"/>
        <w:jc w:val="both"/>
        <w:rPr>
          <w:b/>
        </w:rPr>
      </w:pPr>
      <w:r w:rsidRPr="0038130A">
        <w:rPr>
          <w:b/>
        </w:rPr>
        <w:t>«Я считаю»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</w:t>
      </w:r>
      <w:proofErr w:type="spellStart"/>
      <w:r w:rsidRPr="0038130A">
        <w:rPr>
          <w:b/>
        </w:rPr>
        <w:t>Доцифровой</w:t>
      </w:r>
      <w:proofErr w:type="spellEnd"/>
      <w:r w:rsidRPr="0038130A">
        <w:rPr>
          <w:b/>
        </w:rPr>
        <w:t xml:space="preserve"> период.</w:t>
      </w:r>
      <w:r w:rsidRPr="0038130A">
        <w:t xml:space="preserve"> Признаки (свойства</w:t>
      </w:r>
      <w:proofErr w:type="gramStart"/>
      <w:r w:rsidRPr="0038130A">
        <w:t xml:space="preserve"> )</w:t>
      </w:r>
      <w:proofErr w:type="gramEnd"/>
      <w:r w:rsidRPr="0038130A">
        <w:t xml:space="preserve"> предметов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Ознакомление с признаками предметов (форма, размер, цвет).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</w:t>
      </w:r>
      <w:proofErr w:type="gramStart"/>
      <w:r w:rsidRPr="0038130A">
        <w:t>Сравнение трех и более предметов (фигур) по размеру (больше – меньше, длиннее – короче, такой же по длине, шире - уже), по форме (круглый, треугольный, квадратный, четырехугольный, такой же по форме), по цвету (одного и того же цвета или разных цветов).</w:t>
      </w:r>
      <w:proofErr w:type="gramEnd"/>
      <w:r w:rsidRPr="0038130A">
        <w:t xml:space="preserve"> Определение правила, по которому составлен предложенный ряд предметов, геометрических фигур. Составление (продолжение) ряда по заданному правилу. Упорядочивание предметов по длине, уравнивание длин двух предметов. Подбор предметов по заданной длине. </w:t>
      </w:r>
      <w:proofErr w:type="gramStart"/>
      <w:r w:rsidRPr="0038130A">
        <w:t>Свойства предметов: длиннее, короче, выше, ниже, шире, уже и др., их использование при выполнении заданий.</w:t>
      </w:r>
      <w:proofErr w:type="gramEnd"/>
      <w:r w:rsidRPr="0038130A">
        <w:t xml:space="preserve"> Сравнение предметов по массе (на руках или с использованием чашечных весов без гирь). Упражнение в счете. Рисование узоров, фигур  по клеткам, штриховка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Пространственные отношения.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Ознакомление с пространственными отношениями.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</w:t>
      </w:r>
      <w:r w:rsidRPr="0038130A">
        <w:t xml:space="preserve">: Определение расположения предметов на плоскости и в пространстве. </w:t>
      </w:r>
      <w:proofErr w:type="gramStart"/>
      <w:r w:rsidRPr="0038130A">
        <w:t>Выполнение упражнений на определение взаимного расположения предметов (справа, слева, вверху, внизу, перед, между, за, после, внутри, правее, левее, ниже, выше и др.).</w:t>
      </w:r>
      <w:proofErr w:type="gramEnd"/>
      <w:r w:rsidRPr="0038130A">
        <w:t xml:space="preserve"> Упражнение в счете. Рисование фигур по клеткам по образцу.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Временные представления.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Ознакомление с временными представлениями.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Выполнение упражнений на определение последовательности событий: раньше – позже,  сегодня, вчера, завтра. Неделя, дни недели. Заучивание названий дней недели. Отсчет дней недели по прядку от любого дня недели. Времена  года, заучивание их последовательности. Месяц. Уточнение понятия «месяц». Заучивание названий месяцев года. Упражнение в счете, сравнении групп предметов. Рисование узоров, фигур по клеткам по образцу.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</w:t>
      </w:r>
      <w:r w:rsidRPr="0038130A">
        <w:t xml:space="preserve">. </w:t>
      </w:r>
      <w:r w:rsidRPr="0038130A">
        <w:rPr>
          <w:b/>
        </w:rPr>
        <w:t>Цифровой период.</w:t>
      </w:r>
      <w:r w:rsidRPr="0038130A">
        <w:t xml:space="preserve"> Цифры и числа от 1 до 9. Число 0. Число 10.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Ознакомление с цифрами от 1 до 10. Цифра и число.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Счет предметов. Сравнение групп предметов по количеству (больше, меньше, столько же). Устная нумерация: названия, обозначение и последовательность чисел от 1 до 10. Уточнение понятий «цифра» и «число». Чтение чисел. Сравнение чисел первого десятка. Упражнение в прямом и обратном счете от заданного числа. Упражнение в порядковом счете. Моделирование цифр из счетных палочек. </w:t>
      </w:r>
    </w:p>
    <w:p w:rsidR="00FD248D" w:rsidRPr="0038130A" w:rsidRDefault="00FD248D" w:rsidP="00FD248D">
      <w:pPr>
        <w:ind w:right="-2"/>
        <w:jc w:val="both"/>
      </w:pPr>
      <w:r w:rsidRPr="0038130A">
        <w:t>Ознакомление с равенством, его обозначением в математике; смыслом арифметических действий сложения и вычитания, названием и обозначением знаками</w:t>
      </w:r>
      <w:proofErr w:type="gramStart"/>
      <w:r w:rsidRPr="0038130A">
        <w:t xml:space="preserve"> (+, -, =) </w:t>
      </w:r>
      <w:proofErr w:type="gramEnd"/>
      <w:r w:rsidRPr="0038130A">
        <w:t xml:space="preserve">этих действий.  Определение целого и частей, их сравнение. Разбор состава чисел первого десятка. Составление и чтение выражений на </w:t>
      </w:r>
      <w:proofErr w:type="gramStart"/>
      <w:r w:rsidRPr="0038130A">
        <w:t>сложение</w:t>
      </w:r>
      <w:proofErr w:type="gramEnd"/>
      <w:r w:rsidRPr="0038130A">
        <w:t xml:space="preserve"> и вычитание  в пределах 10 с опорой на наглядность. Ознакомление с задачей, отличием задачи от рассказа с числами. Устное составление задач по рисункам. Решение задач на нахождение суммы и остатка с опорой на наглядный материал. Составление задач по схематическому рисунку и схематического рисунка по задаче. Упражнение в письме цифры в клетке, рисование фигур по клеткам.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 xml:space="preserve">Тема. </w:t>
      </w:r>
      <w:r w:rsidRPr="0038130A">
        <w:t xml:space="preserve">Простейшие геометрические фигуры. 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Ознакомление с простейшими геометрическими фигурами. Отрезок, круг, многоугольник (треугольник, четырехугольник, квадрат).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</w:t>
      </w:r>
      <w:proofErr w:type="gramStart"/>
      <w:r w:rsidRPr="0038130A">
        <w:t>Упражнять в определении и запоминании простых геометрических фигур: отрезка, круга, многоугольника (треугольника, четырехугольника, прямоугольника, квадрата).</w:t>
      </w:r>
      <w:proofErr w:type="gramEnd"/>
      <w:r w:rsidRPr="0038130A">
        <w:t xml:space="preserve"> Знакомство с отличительными признаками круга и многоугольника. Получение отрезка прямой сгибанием бумаги. Рассматривание отрезка как стороны многоугольника. </w:t>
      </w:r>
      <w:r w:rsidRPr="0038130A">
        <w:lastRenderedPageBreak/>
        <w:t>Упражнение в вычерчивании отрезка при помощи линейки. Упражнение на продолжение ряда геометрических фигур по заданному правилу. Упражнение в счете, сравнении групп предметов. Составление и чтение выражений.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Содержательно-логические задания на более сложном математическом материале.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</w:t>
      </w:r>
      <w:proofErr w:type="gramStart"/>
      <w:r w:rsidRPr="0038130A">
        <w:t>Решение логических задач на внимание (лабиринты, сравнение рисунков с указанием сходства и различий, игры «Веселый счет», «Исправь ошибки» и др.); воображения (деление геометрических фигур на части, составление фигур из частей, преобразование одной фигуры в другую, подсчет общего количества изображений одной и той же фигуры на контурном рисунке., дополнение заданной фигуры до целого с выбором нужных частей из нескольких предложенных);</w:t>
      </w:r>
      <w:proofErr w:type="gramEnd"/>
      <w:r w:rsidRPr="0038130A">
        <w:t xml:space="preserve"> </w:t>
      </w:r>
      <w:proofErr w:type="gramStart"/>
      <w:r w:rsidRPr="0038130A">
        <w:t>памяти (зрительные и слуховые диктанты с использованием изученного арифметического и геометрического материала, зрительные и слуховые диктанты на математическом материале с определением закономерности следования элементов); мышления (выделение существенных признаков объектов, выявление закономерностей и их использование для выполнения задания, проведение простейших логических рассуждений, сравнение объектов по разным признакам, классификация объектов, чисел, геометрических фигур и др. по заданным условиям).</w:t>
      </w:r>
      <w:proofErr w:type="gramEnd"/>
    </w:p>
    <w:p w:rsidR="00FD248D" w:rsidRPr="0038130A" w:rsidRDefault="00FD248D" w:rsidP="00FD248D">
      <w:pPr>
        <w:ind w:right="-2"/>
        <w:jc w:val="both"/>
        <w:rPr>
          <w:b/>
        </w:rPr>
      </w:pPr>
    </w:p>
    <w:p w:rsidR="00FD248D" w:rsidRPr="0038130A" w:rsidRDefault="00FD248D" w:rsidP="00FD248D">
      <w:pPr>
        <w:ind w:right="-2"/>
        <w:jc w:val="both"/>
        <w:rPr>
          <w:b/>
        </w:rPr>
      </w:pPr>
      <w:r w:rsidRPr="0038130A">
        <w:rPr>
          <w:b/>
        </w:rPr>
        <w:t>«Я познаю мир»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</w:t>
      </w:r>
      <w:r w:rsidRPr="0038130A">
        <w:rPr>
          <w:b/>
        </w:rPr>
        <w:t>Окружающий мир и наша безопасность.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Ознакомление с окружающим миром и правилами безопасного поведения.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Знакомство с красотой и разнообразием окружающего мира, правилами общения с людьми. Рассуждения о потенциально опасных для человека объектах и ситуациях. Беседа по правилам безопасности дорожного движения в качестве пешехода и пассажира транспортного средства. Знакомство с пожарной безопасностью, правилами поведения при контактах с незнакомыми людьми.</w:t>
      </w:r>
    </w:p>
    <w:p w:rsidR="00FD248D" w:rsidRPr="0038130A" w:rsidRDefault="00FD248D" w:rsidP="00FD248D">
      <w:pPr>
        <w:ind w:right="-2"/>
        <w:jc w:val="both"/>
        <w:rPr>
          <w:b/>
        </w:rPr>
      </w:pP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 Звезды, Солнце и Луна</w:t>
      </w:r>
      <w:r w:rsidRPr="0038130A">
        <w:t>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 xml:space="preserve">Теория: </w:t>
      </w:r>
      <w:r w:rsidRPr="0038130A">
        <w:rPr>
          <w:b/>
        </w:rPr>
        <w:t xml:space="preserve"> </w:t>
      </w:r>
      <w:r w:rsidRPr="0038130A">
        <w:t>Представление о Звездах, Солнце и Луне.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Наблюдение звездного неба (с помощью взрослых), выделение отдельных созвездий (двух – трех).  Представление о Солнце и его роли на Земле. Наблюдение Луны на небе (с помощью взрослых). Моделирование расположения Солнца, Земли и Луны относительно друг друга. Игра «Путешествие на Луну». Знакомство с приключениями солнечного зайчика. Наблюдение световых лучей, игры с солнечным зайчиком, совместное сочинение сказки о солнечном зайчике. Постановка сценок театра теней. Беседа по наблюдениям о радуге – украшении мира. </w:t>
      </w:r>
      <w:proofErr w:type="gramStart"/>
      <w:r w:rsidRPr="0038130A">
        <w:t>Рассказы обучающихся о своих впечатлениях от наблюдения радуги.</w:t>
      </w:r>
      <w:proofErr w:type="gramEnd"/>
      <w:r w:rsidRPr="0038130A">
        <w:t xml:space="preserve"> </w:t>
      </w:r>
      <w:proofErr w:type="spellStart"/>
      <w:r w:rsidRPr="0038130A">
        <w:t>Докрашивание</w:t>
      </w:r>
      <w:proofErr w:type="spellEnd"/>
      <w:r w:rsidRPr="0038130A">
        <w:t xml:space="preserve"> радуги на рисунке. Рассказ о правилах безопасности при наблюдении за Звездами, Луной, Солнцем, играх с солнечным зайчиком. Как солнечный луч может поджечь лес и как этого избежать?</w:t>
      </w:r>
    </w:p>
    <w:p w:rsidR="00FD248D" w:rsidRPr="0038130A" w:rsidRDefault="00FD248D" w:rsidP="00FD248D">
      <w:pPr>
        <w:ind w:right="-2"/>
        <w:jc w:val="both"/>
        <w:rPr>
          <w:b/>
        </w:rPr>
      </w:pPr>
      <w:r w:rsidRPr="0038130A">
        <w:rPr>
          <w:b/>
        </w:rPr>
        <w:t>Тема. Чудесный мир растений и грибов.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Растения и грибы нашей местности.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Ознакомление с растениями нашей местности, их распознавание в природе (с помощью атласа – определителя). Упражнение в распознавании травянистых растений, кустарников, деревьев, декоративных растений. Раскрашивание изображений, рисование, изготовление аппликаций. </w:t>
      </w:r>
    </w:p>
    <w:p w:rsidR="00FD248D" w:rsidRPr="0038130A" w:rsidRDefault="00FD248D" w:rsidP="00FD248D">
      <w:pPr>
        <w:ind w:right="-2"/>
        <w:jc w:val="both"/>
      </w:pPr>
      <w:r w:rsidRPr="0038130A">
        <w:t>Лепка из пластилина овощей и фруктов, различающихся размерами, формой, цветом.</w:t>
      </w:r>
    </w:p>
    <w:p w:rsidR="00FD248D" w:rsidRPr="0038130A" w:rsidRDefault="00FD248D" w:rsidP="00FD248D">
      <w:pPr>
        <w:ind w:right="-2"/>
        <w:jc w:val="both"/>
      </w:pPr>
      <w:r w:rsidRPr="0038130A">
        <w:t xml:space="preserve"> Выращивание </w:t>
      </w:r>
      <w:proofErr w:type="gramStart"/>
      <w:r w:rsidRPr="0038130A">
        <w:t>обучающимися</w:t>
      </w:r>
      <w:proofErr w:type="gramEnd"/>
      <w:r w:rsidRPr="0038130A">
        <w:t xml:space="preserve"> растений из семян. Ознакомление со съедобными и ядовитыми растениями, их сравнение, выявление важнейших отличительных признаков. Ознакомление с лекарственными растениями. </w:t>
      </w:r>
    </w:p>
    <w:p w:rsidR="00FD248D" w:rsidRPr="0038130A" w:rsidRDefault="00FD248D" w:rsidP="00FD248D">
      <w:pPr>
        <w:ind w:right="-2"/>
        <w:jc w:val="both"/>
      </w:pPr>
      <w:r w:rsidRPr="0038130A">
        <w:t xml:space="preserve">Мхи и лишайники - тоже растения. Рисование мха веточки папоротника по натуральному образцу. Грибы – не растения. Знакомство с разнообразием грибов, их распознавание на рисунках, муляжах и в природе (с помощью атласа – определителя), раскрашивание </w:t>
      </w:r>
      <w:r w:rsidRPr="0038130A">
        <w:lastRenderedPageBreak/>
        <w:t xml:space="preserve">изображений. Беседа о съедобных и ядовитых грибах, их сравнение, выявление важнейших отличительных признаков. Рассуждения об отношении человека к растениям и </w:t>
      </w:r>
      <w:proofErr w:type="gramStart"/>
      <w:r w:rsidRPr="0038130A">
        <w:t>грибам</w:t>
      </w:r>
      <w:proofErr w:type="gramEnd"/>
      <w:r w:rsidRPr="0038130A">
        <w:t>: каким оно должно быть? Рассуждения с опорой на наблюдения и материалы книги «Великан на поляне, или</w:t>
      </w:r>
      <w:proofErr w:type="gramStart"/>
      <w:r w:rsidRPr="0038130A">
        <w:t xml:space="preserve"> П</w:t>
      </w:r>
      <w:proofErr w:type="gramEnd"/>
      <w:r w:rsidRPr="0038130A">
        <w:t xml:space="preserve">ервые уроки экологической этики». </w:t>
      </w:r>
    </w:p>
    <w:p w:rsidR="00FD248D" w:rsidRPr="0038130A" w:rsidRDefault="00FD248D" w:rsidP="00FD248D">
      <w:pPr>
        <w:ind w:right="-2"/>
        <w:jc w:val="both"/>
      </w:pPr>
      <w:r w:rsidRPr="0038130A">
        <w:t>Разговор о правилах безопасности при сборе ягод, лекарственных растений, грибов.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</w:t>
      </w:r>
      <w:r w:rsidRPr="0038130A">
        <w:rPr>
          <w:b/>
        </w:rPr>
        <w:t>Наши друзья – животные.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Разнообразие животного мира.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Знакомство с животными нашей местности.  Беседа по наблюдениям о домашних животных, условиях их жизни, породах собак. Рисование своего домашнего питомца. </w:t>
      </w:r>
    </w:p>
    <w:p w:rsidR="00FD248D" w:rsidRPr="0038130A" w:rsidRDefault="00FD248D" w:rsidP="00FD248D">
      <w:pPr>
        <w:ind w:right="-2"/>
        <w:jc w:val="both"/>
      </w:pPr>
      <w:r w:rsidRPr="0038130A">
        <w:t xml:space="preserve">Распознавание насекомых (бабочки, жуки и др.) на рисунках и в природе (с помощью атласа – определителя), раскрашивание изображений. Коллективное изготовление панно «Бабочки на лугу» (склеивание изображений бабочек, украшение ими картины или макета цветущего луга). </w:t>
      </w:r>
    </w:p>
    <w:p w:rsidR="00FD248D" w:rsidRPr="0038130A" w:rsidRDefault="00FD248D" w:rsidP="00FD248D">
      <w:pPr>
        <w:ind w:right="-2"/>
        <w:jc w:val="both"/>
      </w:pPr>
      <w:r w:rsidRPr="0038130A">
        <w:t>Наблюдение за поведением рыбок в аквариуме, обсуждение условий, необходимых для жизни рыб. Мысленное достраивание изображений «спрятавшихся» рыбок.</w:t>
      </w:r>
    </w:p>
    <w:p w:rsidR="00FD248D" w:rsidRPr="0038130A" w:rsidRDefault="00FD248D" w:rsidP="00FD248D">
      <w:pPr>
        <w:ind w:right="-2"/>
        <w:jc w:val="both"/>
      </w:pPr>
      <w:r w:rsidRPr="0038130A">
        <w:t>Наблюдение за поведением воробьев, галок, ворон и других птиц ближайшего природного окружения (особенности передвижения, питания, издаваемых звуков, взаимоотношений с другими птицами и т.д.) Знакомство с разнообразием птиц, сравнение их по размерам и окраске. Расположение птиц в порядке увеличения (уменьшения) размеров.</w:t>
      </w:r>
    </w:p>
    <w:p w:rsidR="00FD248D" w:rsidRPr="0038130A" w:rsidRDefault="00FD248D" w:rsidP="00FD248D">
      <w:pPr>
        <w:ind w:right="-2"/>
        <w:jc w:val="both"/>
      </w:pPr>
      <w:r w:rsidRPr="0038130A">
        <w:t xml:space="preserve">Знакомство с разнообразием зверей, сравнение их по размерам, форме тела, окраске. Условия и места обитания. Расположение зверей в порядке увеличения (уменьшения) размеров. </w:t>
      </w:r>
    </w:p>
    <w:p w:rsidR="00FD248D" w:rsidRPr="0038130A" w:rsidRDefault="00FD248D" w:rsidP="00FD248D">
      <w:pPr>
        <w:ind w:right="-2"/>
        <w:jc w:val="both"/>
      </w:pPr>
      <w:r w:rsidRPr="0038130A">
        <w:t>Лепка и раскрашивание изображений рыб, птиц, зверей, распознавание их на рисунках и в природе.</w:t>
      </w:r>
    </w:p>
    <w:p w:rsidR="00FD248D" w:rsidRPr="0038130A" w:rsidRDefault="00FD248D" w:rsidP="00FD248D">
      <w:pPr>
        <w:ind w:right="-2"/>
        <w:jc w:val="both"/>
      </w:pPr>
      <w:r w:rsidRPr="0038130A">
        <w:t>Лягушки, улитки, черви тоже животные. Беседа о бережном отношении  к ним. Раскрашивание изображений улитки и дождевого червя.</w:t>
      </w:r>
    </w:p>
    <w:p w:rsidR="00FD248D" w:rsidRPr="0038130A" w:rsidRDefault="00FD248D" w:rsidP="00FD248D">
      <w:pPr>
        <w:ind w:right="-2"/>
        <w:jc w:val="both"/>
      </w:pPr>
      <w:r w:rsidRPr="0038130A">
        <w:t xml:space="preserve">Отношение людей к </w:t>
      </w:r>
      <w:proofErr w:type="gramStart"/>
      <w:r w:rsidRPr="0038130A">
        <w:t>животным</w:t>
      </w:r>
      <w:proofErr w:type="gramEnd"/>
      <w:r w:rsidRPr="0038130A">
        <w:t>: каким оно должно быть? Рассуждения с опорой на наблюдения и материалы книги «Великан на поляне, или</w:t>
      </w:r>
      <w:proofErr w:type="gramStart"/>
      <w:r w:rsidRPr="0038130A">
        <w:t xml:space="preserve"> П</w:t>
      </w:r>
      <w:proofErr w:type="gramEnd"/>
      <w:r w:rsidRPr="0038130A">
        <w:t>ервые уроки экологической этики». Беседа о правилах безопасности при встречах и общении с животными.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</w:t>
      </w:r>
      <w:r w:rsidRPr="0038130A">
        <w:t xml:space="preserve"> </w:t>
      </w:r>
      <w:r w:rsidRPr="0038130A">
        <w:rPr>
          <w:b/>
        </w:rPr>
        <w:t>Круглый год.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Сезонные изменения в природе.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Практика:</w:t>
      </w:r>
      <w:r w:rsidRPr="0038130A">
        <w:t xml:space="preserve"> Наблюдение сезонных изменений в природе. Название времен года, их важнейших признаков. Моделирование последовательности времен года. Выявление причинно – следственных связей между различными сезонными изменениями (положение солнца, погода, жизнь растений и животных, занятия людей), их отображение с помощью простейших моделей. Различное отношение человека к природе (на основе наблюдения примеров положительного и отрицательного отношения и материалов книги «Великан на поляне, или</w:t>
      </w:r>
      <w:proofErr w:type="gramStart"/>
      <w:r w:rsidRPr="0038130A">
        <w:t xml:space="preserve"> П</w:t>
      </w:r>
      <w:proofErr w:type="gramEnd"/>
      <w:r w:rsidRPr="0038130A">
        <w:t>ервые уроки экологической этики»). Оценка поведения человека в природе (собственного и окружающих), простейшие правила поведения.</w:t>
      </w:r>
    </w:p>
    <w:p w:rsidR="00FD248D" w:rsidRPr="0038130A" w:rsidRDefault="00FD248D" w:rsidP="00FD248D">
      <w:pPr>
        <w:ind w:right="-2"/>
        <w:jc w:val="both"/>
      </w:pPr>
      <w:r w:rsidRPr="0038130A">
        <w:t>Проговаривание правил безопасности в различные сезоны года, безопасности на воде, на льду, на скользкой дороге. Предупреждение простудных заболеваний.</w:t>
      </w:r>
    </w:p>
    <w:p w:rsidR="00FD248D" w:rsidRPr="0038130A" w:rsidRDefault="00FD248D" w:rsidP="00FD248D">
      <w:pPr>
        <w:ind w:right="-2"/>
        <w:jc w:val="both"/>
      </w:pPr>
    </w:p>
    <w:p w:rsidR="00FD248D" w:rsidRPr="0038130A" w:rsidRDefault="00FD248D" w:rsidP="00FD248D">
      <w:pPr>
        <w:ind w:right="-2"/>
        <w:jc w:val="both"/>
        <w:rPr>
          <w:b/>
        </w:rPr>
      </w:pPr>
      <w:r w:rsidRPr="0038130A">
        <w:rPr>
          <w:b/>
        </w:rPr>
        <w:t>«Я рисую»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</w:rPr>
        <w:t>Тема. Рисование.</w:t>
      </w:r>
      <w:r w:rsidRPr="0038130A">
        <w:t xml:space="preserve"> Что такое пейзаж?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Что такое пейзаж?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Практика:</w:t>
      </w:r>
      <w:r w:rsidRPr="0038130A">
        <w:rPr>
          <w:color w:val="000000" w:themeColor="text1"/>
        </w:rPr>
        <w:t xml:space="preserve">  Рисование акварелью осеннего пейзажа. Формирование умения отличать пейзаж от картин другого содержания. Обучение рисованию деревьев. Расположение на листе бумаги разных видов деревьев (одно выше другого), строения веток, цвета; развитие  цветового восприятия Создание  композиции, подбор цветовой гаммы  согласно настроению. 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b/>
          <w:color w:val="000000" w:themeColor="text1"/>
        </w:rPr>
        <w:t>Тема.</w:t>
      </w:r>
      <w:r w:rsidRPr="0038130A">
        <w:rPr>
          <w:color w:val="000000" w:themeColor="text1"/>
        </w:rPr>
        <w:t xml:space="preserve"> Натюрморт.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lastRenderedPageBreak/>
        <w:t>Теория:</w:t>
      </w:r>
      <w:r w:rsidRPr="0038130A">
        <w:rPr>
          <w:color w:val="000000" w:themeColor="text1"/>
        </w:rPr>
        <w:t xml:space="preserve"> Знакомство с натюрмортом.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Практика:</w:t>
      </w:r>
      <w:r w:rsidRPr="0038130A">
        <w:rPr>
          <w:color w:val="000000" w:themeColor="text1"/>
        </w:rPr>
        <w:t xml:space="preserve">  Рисование  с натуры овощей, фруктов. Развитие эстетического  восприятия,  передача красоты,  формы и цвета овощей и фруктов. Учить видеть и понимать содержание натюрморта.</w:t>
      </w:r>
    </w:p>
    <w:p w:rsidR="00FD248D" w:rsidRPr="0038130A" w:rsidRDefault="00FD248D" w:rsidP="00FD248D">
      <w:pPr>
        <w:ind w:right="-2"/>
        <w:jc w:val="both"/>
      </w:pPr>
      <w:r w:rsidRPr="0038130A">
        <w:rPr>
          <w:b/>
          <w:color w:val="000000" w:themeColor="text1"/>
        </w:rPr>
        <w:t>Тема.</w:t>
      </w:r>
      <w:r w:rsidRPr="0038130A">
        <w:t xml:space="preserve"> Рисование животных.</w:t>
      </w:r>
    </w:p>
    <w:p w:rsidR="00FD248D" w:rsidRPr="0038130A" w:rsidRDefault="00FD248D" w:rsidP="00FD248D">
      <w:pPr>
        <w:ind w:right="-2"/>
        <w:jc w:val="both"/>
      </w:pPr>
      <w:r w:rsidRPr="0038130A">
        <w:rPr>
          <w:i/>
        </w:rPr>
        <w:t>Теория:</w:t>
      </w:r>
      <w:r w:rsidRPr="0038130A">
        <w:t xml:space="preserve"> Характерные особенности животных.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</w:rPr>
        <w:t>Практика:</w:t>
      </w:r>
      <w:r w:rsidRPr="0038130A">
        <w:t xml:space="preserve">  Рисование по наблюдениям и представлению животных.  Формирование умения </w:t>
      </w:r>
      <w:r w:rsidRPr="0038130A">
        <w:rPr>
          <w:color w:val="000000" w:themeColor="text1"/>
        </w:rPr>
        <w:t xml:space="preserve"> передавать в рисунке характерные особенности животного:  пропорции головы, туловища, цвет, 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color w:val="000000" w:themeColor="text1"/>
        </w:rPr>
        <w:t xml:space="preserve">Рисование цыпленка из простых геометрических фигур, передача особенностей оперения с помощью приема «сухой </w:t>
      </w:r>
      <w:proofErr w:type="gramStart"/>
      <w:r w:rsidRPr="0038130A">
        <w:rPr>
          <w:color w:val="000000" w:themeColor="text1"/>
        </w:rPr>
        <w:t>тычок</w:t>
      </w:r>
      <w:proofErr w:type="gramEnd"/>
      <w:r w:rsidRPr="0038130A">
        <w:rPr>
          <w:color w:val="000000" w:themeColor="text1"/>
        </w:rPr>
        <w:t xml:space="preserve"> кистью». Закрепление умения работать всей кистью и ее концом.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Тема.</w:t>
      </w:r>
      <w:r w:rsidRPr="0038130A">
        <w:rPr>
          <w:color w:val="000000" w:themeColor="text1"/>
        </w:rPr>
        <w:t xml:space="preserve"> Декоративное народное творчество.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Теория:</w:t>
      </w:r>
      <w:r w:rsidRPr="0038130A">
        <w:rPr>
          <w:color w:val="000000" w:themeColor="text1"/>
        </w:rPr>
        <w:t xml:space="preserve"> Знакомство  с декоративным народным творчеством: </w:t>
      </w:r>
    </w:p>
    <w:p w:rsidR="00FD248D" w:rsidRPr="0038130A" w:rsidRDefault="00FD248D" w:rsidP="00FD248D">
      <w:pPr>
        <w:ind w:right="-2"/>
        <w:jc w:val="both"/>
      </w:pPr>
      <w:r w:rsidRPr="0038130A">
        <w:rPr>
          <w:color w:val="000000" w:themeColor="text1"/>
        </w:rPr>
        <w:t>Практика: Знакомство с декоративным народным творчеством. Городецкая роспись («</w:t>
      </w:r>
      <w:proofErr w:type="spellStart"/>
      <w:r w:rsidRPr="0038130A">
        <w:rPr>
          <w:color w:val="000000" w:themeColor="text1"/>
        </w:rPr>
        <w:t>Досочка</w:t>
      </w:r>
      <w:proofErr w:type="spellEnd"/>
      <w:r w:rsidRPr="0038130A">
        <w:rPr>
          <w:color w:val="000000" w:themeColor="text1"/>
        </w:rPr>
        <w:t>»), Роспись изделия по мотивам городецкой росписи. «Декоративное рисование в квадрате (хохлома).   Оформление декоративной композиции в квадрате,  используя элементы хохломской росписи (траву, ягоды, завитки). «Рисование декоративной посуды (гжель)». Роспись посуды по мотивам гжельской  росписи. Выполнение узора путем наложения  белой и синей краски. Развитие умения рисовать крупные и мелкие элементы узора.</w:t>
      </w:r>
    </w:p>
    <w:p w:rsidR="00FD248D" w:rsidRPr="0038130A" w:rsidRDefault="00FD248D" w:rsidP="00FD248D">
      <w:pPr>
        <w:ind w:right="-2"/>
        <w:jc w:val="both"/>
      </w:pPr>
    </w:p>
    <w:p w:rsidR="00FD248D" w:rsidRPr="0038130A" w:rsidRDefault="00FD248D" w:rsidP="00FD248D">
      <w:pPr>
        <w:ind w:right="-2"/>
        <w:jc w:val="both"/>
        <w:rPr>
          <w:b/>
        </w:rPr>
      </w:pP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b/>
          <w:color w:val="000000" w:themeColor="text1"/>
        </w:rPr>
        <w:t xml:space="preserve">Тема. Лепка. </w:t>
      </w:r>
      <w:r w:rsidRPr="0038130A">
        <w:rPr>
          <w:color w:val="000000" w:themeColor="text1"/>
        </w:rPr>
        <w:t>Лепка фигуры человека.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Теория:</w:t>
      </w:r>
      <w:r w:rsidRPr="0038130A">
        <w:rPr>
          <w:color w:val="000000" w:themeColor="text1"/>
        </w:rPr>
        <w:t xml:space="preserve">  Ознакомление с пропорциями тела человека.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Практика:</w:t>
      </w:r>
      <w:r w:rsidRPr="0038130A">
        <w:rPr>
          <w:color w:val="000000" w:themeColor="text1"/>
        </w:rPr>
        <w:t xml:space="preserve">  Передача в лепке формы головы, туловища, рук и ног, пропорционального соотношения частей, лепка мелких деталей одежды, плотное скрепление частей, создание устойчивой фигуры. Расширение представления о новогоднем празднике. Самостоятельное выполнение работы из пластилина с  использованием в своей работе разных элементов лепки  (из целого куска, умение делить кусок, на части соблюдая пропорции). 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b/>
          <w:color w:val="000000" w:themeColor="text1"/>
        </w:rPr>
        <w:t>Тема.</w:t>
      </w:r>
      <w:r w:rsidRPr="0038130A">
        <w:rPr>
          <w:color w:val="000000" w:themeColor="text1"/>
        </w:rPr>
        <w:t xml:space="preserve"> Лепка животных.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Практика:</w:t>
      </w:r>
      <w:r w:rsidRPr="0038130A">
        <w:rPr>
          <w:color w:val="000000" w:themeColor="text1"/>
        </w:rPr>
        <w:t xml:space="preserve"> Передача пропорций частей туловища разных животных. Лепка по наблюдениям и представлению. Закрепление разных способов лепки. Формирование умения лепить птицу, выбирая способ лепки самостоятельно, передавать форму и относительную величину туловища, головы; ознакомление  с различиями  птиц разных пород по окраске и оперению, величине, характерным деталям. Упражнение в приеме сглаживания детали водой. Творческий подход к лепке.</w:t>
      </w:r>
    </w:p>
    <w:p w:rsidR="00FD248D" w:rsidRPr="0038130A" w:rsidRDefault="00FD248D" w:rsidP="00FD248D">
      <w:pPr>
        <w:ind w:right="-2"/>
        <w:jc w:val="both"/>
        <w:rPr>
          <w:b/>
          <w:color w:val="000000" w:themeColor="text1"/>
        </w:rPr>
      </w:pPr>
      <w:r w:rsidRPr="0038130A">
        <w:rPr>
          <w:b/>
          <w:color w:val="000000" w:themeColor="text1"/>
        </w:rPr>
        <w:t>Тема. Аппликация.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Теория:</w:t>
      </w:r>
      <w:r w:rsidRPr="0038130A">
        <w:rPr>
          <w:color w:val="000000" w:themeColor="text1"/>
        </w:rPr>
        <w:t xml:space="preserve"> Ознакомление с приемами выполнения аппликации по шаблонам, трафаретам, по инструкции.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i/>
          <w:color w:val="000000" w:themeColor="text1"/>
        </w:rPr>
        <w:t>Практика:</w:t>
      </w:r>
      <w:r w:rsidRPr="0038130A">
        <w:rPr>
          <w:color w:val="000000" w:themeColor="text1"/>
        </w:rPr>
        <w:t xml:space="preserve">  Изготовление аппликации с использованием шаблонов, трафаретов.  Формирование умения прорисовывать контур, вырезать точно по намеченной линии, совершенствование умения соотносить предметы по величине, красиво располагать их на листе.  Использование сочетания разных цветов, расположение узора в  изделии, самостоятельное дополнение деталями. 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color w:val="000000" w:themeColor="text1"/>
        </w:rPr>
        <w:t xml:space="preserve">Изготовление композиции путем объёмной аппликации из столовых салфеток; из бумаги, сложенной «гармошкой». Формирование умения красиво располагать композицию на листе, дополнять своими деталями. 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color w:val="000000" w:themeColor="text1"/>
        </w:rPr>
        <w:t xml:space="preserve">Изготовление аппликации по инструкции. 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color w:val="000000" w:themeColor="text1"/>
        </w:rPr>
        <w:t xml:space="preserve">Вырезание деталей для аппликации из бумаги, сложенной втрое.  </w:t>
      </w:r>
    </w:p>
    <w:p w:rsidR="00FD248D" w:rsidRPr="0038130A" w:rsidRDefault="00FD248D" w:rsidP="00FD248D">
      <w:pPr>
        <w:ind w:right="-2"/>
        <w:jc w:val="both"/>
        <w:rPr>
          <w:color w:val="000000" w:themeColor="text1"/>
        </w:rPr>
      </w:pPr>
      <w:r w:rsidRPr="0038130A">
        <w:rPr>
          <w:color w:val="000000" w:themeColor="text1"/>
        </w:rPr>
        <w:t>Составление композиции из геометрических фигур.</w:t>
      </w:r>
    </w:p>
    <w:p w:rsidR="00C02792" w:rsidRPr="00A35D0F" w:rsidRDefault="00FD248D" w:rsidP="00A35D0F">
      <w:pPr>
        <w:ind w:right="-2"/>
        <w:jc w:val="both"/>
      </w:pPr>
      <w:r w:rsidRPr="0038130A">
        <w:rPr>
          <w:color w:val="000000" w:themeColor="text1"/>
        </w:rPr>
        <w:lastRenderedPageBreak/>
        <w:t>Выполнение коллективных композиций.</w:t>
      </w:r>
    </w:p>
    <w:p w:rsidR="00321D92" w:rsidRPr="00321D92" w:rsidRDefault="00321D92" w:rsidP="009C75A7">
      <w:pPr>
        <w:tabs>
          <w:tab w:val="left" w:pos="9630"/>
        </w:tabs>
        <w:jc w:val="both"/>
      </w:pPr>
    </w:p>
    <w:p w:rsidR="00B91B10" w:rsidRPr="00321D92" w:rsidRDefault="00B91B10" w:rsidP="009C75A7">
      <w:pPr>
        <w:ind w:firstLine="709"/>
        <w:jc w:val="both"/>
        <w:rPr>
          <w:b/>
        </w:rPr>
      </w:pPr>
      <w:r w:rsidRPr="00321D92">
        <w:rPr>
          <w:b/>
        </w:rPr>
        <w:t>Оценочные материалы</w:t>
      </w:r>
    </w:p>
    <w:p w:rsidR="00B91B10" w:rsidRPr="00321D92" w:rsidRDefault="00B91B10" w:rsidP="009C75A7">
      <w:pPr>
        <w:ind w:firstLine="709"/>
        <w:jc w:val="both"/>
      </w:pPr>
      <w:r w:rsidRPr="00321D92">
        <w:t>Тесты, графи</w:t>
      </w:r>
      <w:r w:rsidR="00E53582" w:rsidRPr="00321D92">
        <w:t>ческие диктанты, практические задания, конкурсы, выставки.</w:t>
      </w:r>
    </w:p>
    <w:p w:rsidR="001E0473" w:rsidRPr="00321D92" w:rsidRDefault="001E0473" w:rsidP="009C75A7">
      <w:pPr>
        <w:ind w:firstLine="709"/>
        <w:jc w:val="both"/>
      </w:pPr>
    </w:p>
    <w:p w:rsidR="00307A0D" w:rsidRPr="00321D92" w:rsidRDefault="0002219A" w:rsidP="009C75A7">
      <w:pPr>
        <w:ind w:firstLine="709"/>
        <w:jc w:val="both"/>
        <w:rPr>
          <w:b/>
        </w:rPr>
      </w:pPr>
      <w:r w:rsidRPr="00321D92">
        <w:rPr>
          <w:b/>
        </w:rPr>
        <w:t>Методические материалы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Оборудованное помещение</w:t>
      </w:r>
      <w:r w:rsidR="00014BE7" w:rsidRPr="00321D92">
        <w:rPr>
          <w:color w:val="000000"/>
        </w:rPr>
        <w:t xml:space="preserve"> в соответствии с санитарными нормами.</w:t>
      </w:r>
      <w:r w:rsidRPr="00321D92">
        <w:rPr>
          <w:color w:val="000000"/>
        </w:rPr>
        <w:t xml:space="preserve"> 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Магнитная доска с набором букв, цифр.</w:t>
      </w:r>
    </w:p>
    <w:p w:rsidR="00560325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Техническое оснащение: компьютер.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Печатные пособия:  портреты писателей, знаменитых людей</w:t>
      </w:r>
      <w:r w:rsidR="001E0473" w:rsidRPr="00321D92">
        <w:rPr>
          <w:color w:val="000000"/>
        </w:rPr>
        <w:t>, художественная литература.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Дидактический материал:</w:t>
      </w:r>
    </w:p>
    <w:p w:rsidR="00307A0D" w:rsidRPr="00321D92" w:rsidRDefault="00426880" w:rsidP="009C75A7">
      <w:pPr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307A0D" w:rsidRPr="00321D92">
        <w:rPr>
          <w:color w:val="000000"/>
        </w:rPr>
        <w:t>игрушки</w:t>
      </w:r>
      <w:r>
        <w:rPr>
          <w:color w:val="000000"/>
        </w:rPr>
        <w:t xml:space="preserve"> (куклы с набором сезонной одежды, куклы для кукольного театра, игрушки-животные: домашние, дикие, зоопарк, технические игрушки, игровые строительные наборы, пирамидки, матрешки, кубики,  конструкторы);</w:t>
      </w:r>
      <w:proofErr w:type="gramEnd"/>
    </w:p>
    <w:p w:rsidR="00307A0D" w:rsidRPr="00321D92" w:rsidRDefault="00426880" w:rsidP="009C75A7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307A0D" w:rsidRPr="00321D92">
        <w:rPr>
          <w:color w:val="000000"/>
        </w:rPr>
        <w:t>пособия (таблицы, схемы, плакаты, картинки, фот</w:t>
      </w:r>
      <w:r w:rsidR="00014BE7" w:rsidRPr="00321D92">
        <w:rPr>
          <w:color w:val="000000"/>
        </w:rPr>
        <w:t>ографии, дидактические карточки,</w:t>
      </w:r>
      <w:r>
        <w:rPr>
          <w:color w:val="000000"/>
        </w:rPr>
        <w:t xml:space="preserve"> </w:t>
      </w:r>
      <w:r w:rsidR="00307A0D" w:rsidRPr="00321D92">
        <w:rPr>
          <w:color w:val="000000"/>
        </w:rPr>
        <w:t>раздаточный материал)</w:t>
      </w:r>
      <w:r>
        <w:rPr>
          <w:color w:val="000000"/>
        </w:rPr>
        <w:t>;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- игры (настольно-печатные)</w:t>
      </w:r>
      <w:r w:rsidR="00426880">
        <w:rPr>
          <w:color w:val="000000"/>
        </w:rPr>
        <w:t xml:space="preserve">, </w:t>
      </w:r>
      <w:proofErr w:type="spellStart"/>
      <w:r w:rsidR="00426880">
        <w:rPr>
          <w:color w:val="000000"/>
        </w:rPr>
        <w:t>пазлы</w:t>
      </w:r>
      <w:proofErr w:type="spellEnd"/>
      <w:r w:rsidR="00426880">
        <w:rPr>
          <w:color w:val="000000"/>
        </w:rPr>
        <w:t>.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 xml:space="preserve">- </w:t>
      </w:r>
      <w:r w:rsidR="00426880">
        <w:rPr>
          <w:color w:val="000000"/>
        </w:rPr>
        <w:t xml:space="preserve">книжки-раскраски, </w:t>
      </w:r>
      <w:r w:rsidRPr="00321D92">
        <w:rPr>
          <w:color w:val="000000"/>
        </w:rPr>
        <w:t>иллюстрации, картинки, рисунки, фотографии</w:t>
      </w:r>
      <w:r w:rsidR="00426880">
        <w:rPr>
          <w:color w:val="000000"/>
        </w:rPr>
        <w:t>;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- видеозаписи, музыкальные записи</w:t>
      </w:r>
      <w:r w:rsidR="00426880">
        <w:rPr>
          <w:color w:val="000000"/>
        </w:rPr>
        <w:t>;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>- методическое обеспечение (учебное пособие, информационная программа)</w:t>
      </w:r>
      <w:r w:rsidR="00426880">
        <w:rPr>
          <w:color w:val="000000"/>
        </w:rPr>
        <w:t>;</w:t>
      </w:r>
    </w:p>
    <w:p w:rsidR="00307A0D" w:rsidRPr="00321D92" w:rsidRDefault="00307A0D" w:rsidP="009C75A7">
      <w:pPr>
        <w:ind w:firstLine="709"/>
        <w:jc w:val="both"/>
        <w:rPr>
          <w:color w:val="000000"/>
        </w:rPr>
      </w:pPr>
      <w:r w:rsidRPr="00321D92">
        <w:rPr>
          <w:color w:val="000000"/>
        </w:rPr>
        <w:t xml:space="preserve">- </w:t>
      </w:r>
      <w:r w:rsidR="00B91B10" w:rsidRPr="00321D92">
        <w:rPr>
          <w:color w:val="000000"/>
        </w:rPr>
        <w:t xml:space="preserve">учебный </w:t>
      </w:r>
      <w:r w:rsidR="00014BE7" w:rsidRPr="00321D92">
        <w:rPr>
          <w:color w:val="000000"/>
        </w:rPr>
        <w:t xml:space="preserve">набор принадлежностей </w:t>
      </w:r>
      <w:proofErr w:type="gramStart"/>
      <w:r w:rsidR="00014BE7" w:rsidRPr="00321D92">
        <w:rPr>
          <w:color w:val="000000"/>
        </w:rPr>
        <w:t>для</w:t>
      </w:r>
      <w:proofErr w:type="gramEnd"/>
      <w:r w:rsidR="00014BE7" w:rsidRPr="00321D92">
        <w:rPr>
          <w:color w:val="000000"/>
        </w:rPr>
        <w:t xml:space="preserve"> обучающихся</w:t>
      </w:r>
      <w:r w:rsidR="001E0473" w:rsidRPr="00321D92">
        <w:rPr>
          <w:color w:val="000000"/>
        </w:rPr>
        <w:t>.</w:t>
      </w:r>
    </w:p>
    <w:p w:rsidR="0002219A" w:rsidRPr="00321D92" w:rsidRDefault="0002219A" w:rsidP="009C75A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D5202" w:rsidRPr="00321D92" w:rsidRDefault="002D5202" w:rsidP="009C75A7">
      <w:pPr>
        <w:pStyle w:val="a7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21D92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2D5202" w:rsidRPr="00321D92" w:rsidRDefault="002D5202" w:rsidP="009C75A7">
      <w:pPr>
        <w:pStyle w:val="a7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1D92">
        <w:rPr>
          <w:rFonts w:ascii="Times New Roman" w:hAnsi="Times New Roman"/>
          <w:i/>
          <w:color w:val="000000" w:themeColor="text1"/>
          <w:sz w:val="24"/>
          <w:szCs w:val="24"/>
        </w:rPr>
        <w:t>Наличие необходимого материально-технического обеспечения</w:t>
      </w:r>
      <w:r w:rsidRPr="00321D92">
        <w:rPr>
          <w:rFonts w:ascii="Times New Roman" w:hAnsi="Times New Roman"/>
          <w:b/>
          <w:i/>
          <w:sz w:val="24"/>
          <w:szCs w:val="24"/>
        </w:rPr>
        <w:t>:</w:t>
      </w:r>
    </w:p>
    <w:p w:rsidR="002D5202" w:rsidRPr="00321D92" w:rsidRDefault="002D5202" w:rsidP="009C75A7">
      <w:pPr>
        <w:ind w:firstLine="709"/>
        <w:jc w:val="both"/>
      </w:pPr>
      <w:r w:rsidRPr="00321D92">
        <w:t>«Я познаю мир». Учебное пособие: А.А.Плешаков «Зеленая тропинка», магнитная доска, картинки по теме, электронные изображения по теме, наборы муляжей, игрушек и предмет</w:t>
      </w:r>
      <w:r w:rsidR="00596BA0" w:rsidRPr="00321D92">
        <w:t>ов по теме.</w:t>
      </w:r>
    </w:p>
    <w:p w:rsidR="002D5202" w:rsidRPr="00321D92" w:rsidRDefault="002D5202" w:rsidP="009C75A7">
      <w:pPr>
        <w:ind w:firstLine="709"/>
        <w:jc w:val="both"/>
      </w:pPr>
      <w:r w:rsidRPr="00321D92">
        <w:t xml:space="preserve">«Я считаю». Учебное пособие: С.И.Волкова «Математические ступеньки», магнитная доска, демонстрационная касса цифр, предметы для счета, </w:t>
      </w:r>
      <w:proofErr w:type="gramStart"/>
      <w:r w:rsidRPr="00321D92">
        <w:rPr>
          <w:lang w:val="en-US"/>
        </w:rPr>
        <w:t>c</w:t>
      </w:r>
      <w:proofErr w:type="gramEnd"/>
      <w:r w:rsidRPr="00321D92">
        <w:t xml:space="preserve">четный раздаточный материал, тетради в клеточку, индивидуальные тематические задания по графическим работам, простые карандаши, цветные карандаши (по числу детей), набор геометрических фигур, демонстрационные геометрические фигуры, настольные математические игры. </w:t>
      </w:r>
    </w:p>
    <w:p w:rsidR="002D5202" w:rsidRPr="00321D92" w:rsidRDefault="002D5202" w:rsidP="009C75A7">
      <w:pPr>
        <w:ind w:firstLine="709"/>
        <w:jc w:val="both"/>
      </w:pPr>
      <w:r w:rsidRPr="00321D92">
        <w:t>«Я читаю». Учебные пособия: Н.А.Федосова «От слова к букве» 2 ч, магнитная доска с магнитным алфавитом, демонстрационная касса букв, рабочие тетради, карточки со слогами.</w:t>
      </w:r>
    </w:p>
    <w:p w:rsidR="002D5202" w:rsidRPr="00321D92" w:rsidRDefault="002D5202" w:rsidP="009C75A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21D92">
        <w:rPr>
          <w:rFonts w:ascii="Times New Roman" w:hAnsi="Times New Roman"/>
          <w:sz w:val="24"/>
          <w:szCs w:val="24"/>
        </w:rPr>
        <w:t>«Я рисую». Краски, кисти, бумага, клей, цветная бумага,</w:t>
      </w:r>
      <w:r w:rsidR="001E0473" w:rsidRPr="00321D92">
        <w:rPr>
          <w:rFonts w:ascii="Times New Roman" w:hAnsi="Times New Roman"/>
          <w:sz w:val="24"/>
          <w:szCs w:val="24"/>
        </w:rPr>
        <w:t xml:space="preserve"> картон, ножницы,</w:t>
      </w:r>
      <w:r w:rsidRPr="00321D92">
        <w:rPr>
          <w:rFonts w:ascii="Times New Roman" w:hAnsi="Times New Roman"/>
          <w:sz w:val="24"/>
          <w:szCs w:val="24"/>
        </w:rPr>
        <w:t xml:space="preserve"> пластилин</w:t>
      </w:r>
      <w:r w:rsidR="001E0473" w:rsidRPr="00321D92">
        <w:rPr>
          <w:rFonts w:ascii="Times New Roman" w:hAnsi="Times New Roman"/>
          <w:sz w:val="24"/>
          <w:szCs w:val="24"/>
        </w:rPr>
        <w:t>.</w:t>
      </w:r>
    </w:p>
    <w:p w:rsidR="00596BA0" w:rsidRPr="00321D92" w:rsidRDefault="002D5202" w:rsidP="009C75A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321D92">
        <w:rPr>
          <w:rFonts w:ascii="Times New Roman" w:hAnsi="Times New Roman"/>
          <w:sz w:val="24"/>
          <w:szCs w:val="24"/>
        </w:rPr>
        <w:t>Информационное обеспечение: Специализированные сайты по дошкольному образованию.</w:t>
      </w:r>
    </w:p>
    <w:p w:rsidR="00596BA0" w:rsidRPr="00321D92" w:rsidRDefault="002D5202" w:rsidP="009C75A7">
      <w:pPr>
        <w:pStyle w:val="a7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i/>
          <w:color w:val="000000" w:themeColor="text1"/>
          <w:sz w:val="24"/>
          <w:szCs w:val="24"/>
        </w:rPr>
        <w:t>Систематичность посещения занятий.</w:t>
      </w:r>
    </w:p>
    <w:p w:rsidR="00596BA0" w:rsidRPr="00321D92" w:rsidRDefault="002D5202" w:rsidP="009C75A7">
      <w:pPr>
        <w:pStyle w:val="a7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i/>
          <w:color w:val="000000" w:themeColor="text1"/>
          <w:sz w:val="24"/>
          <w:szCs w:val="24"/>
        </w:rPr>
        <w:t>Регулярные отчетные выставки объединения для родителей, детей, сотрудников и гостей.</w:t>
      </w:r>
    </w:p>
    <w:p w:rsidR="002D5202" w:rsidRPr="00321D92" w:rsidRDefault="002D5202" w:rsidP="009C75A7">
      <w:pPr>
        <w:pStyle w:val="a7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21D92">
        <w:rPr>
          <w:rFonts w:ascii="Times New Roman" w:hAnsi="Times New Roman"/>
          <w:i/>
          <w:color w:val="000000" w:themeColor="text1"/>
          <w:sz w:val="24"/>
          <w:szCs w:val="24"/>
        </w:rPr>
        <w:t>Участие детей, посещающих объединение, в конкурсах детского творчества разных уровней.</w:t>
      </w:r>
    </w:p>
    <w:p w:rsidR="00596BA0" w:rsidRPr="00321D92" w:rsidRDefault="00596BA0" w:rsidP="009C75A7">
      <w:pPr>
        <w:jc w:val="both"/>
        <w:rPr>
          <w:b/>
        </w:rPr>
      </w:pPr>
    </w:p>
    <w:p w:rsidR="002D5202" w:rsidRPr="00321D92" w:rsidRDefault="002D5202" w:rsidP="009C75A7">
      <w:pPr>
        <w:ind w:firstLine="709"/>
        <w:jc w:val="both"/>
        <w:rPr>
          <w:b/>
        </w:rPr>
      </w:pPr>
      <w:r w:rsidRPr="00321D92">
        <w:rPr>
          <w:b/>
        </w:rPr>
        <w:t>Литература.</w:t>
      </w:r>
    </w:p>
    <w:p w:rsidR="00596BA0" w:rsidRDefault="002D5202" w:rsidP="009C75A7">
      <w:pPr>
        <w:jc w:val="both"/>
        <w:rPr>
          <w:i/>
        </w:rPr>
      </w:pPr>
      <w:r w:rsidRPr="002E3E19">
        <w:rPr>
          <w:i/>
        </w:rPr>
        <w:t>Для педагога:</w:t>
      </w:r>
    </w:p>
    <w:p w:rsidR="002D5202" w:rsidRPr="00321D92" w:rsidRDefault="002D5202" w:rsidP="009C75A7">
      <w:pPr>
        <w:jc w:val="both"/>
        <w:rPr>
          <w:color w:val="000000" w:themeColor="text1"/>
        </w:rPr>
      </w:pPr>
      <w:proofErr w:type="spellStart"/>
      <w:r w:rsidRPr="00321D92">
        <w:rPr>
          <w:color w:val="000000" w:themeColor="text1"/>
        </w:rPr>
        <w:t>Брыкина</w:t>
      </w:r>
      <w:proofErr w:type="spellEnd"/>
      <w:r w:rsidRPr="00321D92">
        <w:rPr>
          <w:color w:val="000000" w:themeColor="text1"/>
        </w:rPr>
        <w:t xml:space="preserve"> Е.К. Творчество детей в работе с различными материалами: Кн. Для педагогов </w:t>
      </w:r>
      <w:proofErr w:type="spellStart"/>
      <w:r w:rsidRPr="00321D92">
        <w:rPr>
          <w:color w:val="000000" w:themeColor="text1"/>
        </w:rPr>
        <w:t>дошк</w:t>
      </w:r>
      <w:proofErr w:type="spellEnd"/>
      <w:r w:rsidRPr="00321D92">
        <w:rPr>
          <w:color w:val="000000" w:themeColor="text1"/>
        </w:rPr>
        <w:t xml:space="preserve">. Учреждений, учителей нач. </w:t>
      </w:r>
      <w:proofErr w:type="spellStart"/>
      <w:r w:rsidRPr="00321D92">
        <w:rPr>
          <w:color w:val="000000" w:themeColor="text1"/>
        </w:rPr>
        <w:t>кл</w:t>
      </w:r>
      <w:proofErr w:type="spellEnd"/>
      <w:r w:rsidRPr="00321D92">
        <w:rPr>
          <w:color w:val="000000" w:themeColor="text1"/>
        </w:rPr>
        <w:t xml:space="preserve">., родителей / под науч. Ред. Комаровой Т.С. - М. [Текст]: </w:t>
      </w:r>
      <w:proofErr w:type="spellStart"/>
      <w:r w:rsidRPr="00321D92">
        <w:rPr>
          <w:color w:val="000000" w:themeColor="text1"/>
        </w:rPr>
        <w:t>Пед</w:t>
      </w:r>
      <w:proofErr w:type="spellEnd"/>
      <w:r w:rsidRPr="00321D92">
        <w:rPr>
          <w:color w:val="000000" w:themeColor="text1"/>
        </w:rPr>
        <w:t>. Общество России, 2002. - 147с.</w:t>
      </w:r>
    </w:p>
    <w:p w:rsidR="002D5202" w:rsidRPr="00321D92" w:rsidRDefault="002D5202" w:rsidP="009C75A7">
      <w:pPr>
        <w:shd w:val="clear" w:color="auto" w:fill="FFFFFF"/>
        <w:spacing w:before="45"/>
        <w:jc w:val="both"/>
        <w:rPr>
          <w:color w:val="000000" w:themeColor="text1"/>
        </w:rPr>
      </w:pPr>
      <w:r w:rsidRPr="00321D92">
        <w:rPr>
          <w:rStyle w:val="c1"/>
          <w:color w:val="000000" w:themeColor="text1"/>
        </w:rPr>
        <w:lastRenderedPageBreak/>
        <w:t>Волкова С. И. Математические ступеньки. Учебное пособие для подготовки детей к школе. Просвещение, 2013.</w:t>
      </w:r>
    </w:p>
    <w:p w:rsidR="002D5202" w:rsidRPr="00321D92" w:rsidRDefault="002D5202" w:rsidP="009C75A7">
      <w:pPr>
        <w:shd w:val="clear" w:color="auto" w:fill="FFFFFF"/>
        <w:jc w:val="both"/>
        <w:rPr>
          <w:color w:val="000000" w:themeColor="text1"/>
        </w:rPr>
      </w:pPr>
      <w:r w:rsidRPr="00321D92">
        <w:rPr>
          <w:color w:val="000000" w:themeColor="text1"/>
        </w:rPr>
        <w:t>Галанов А.С., Корнилова С.Н., Куликова С.Л. Занятия с дошкольниками по изобразительному искусству. – М: ТЦ «Сфера», 2000. – 80с.</w:t>
      </w:r>
    </w:p>
    <w:p w:rsidR="002D5202" w:rsidRPr="00321D92" w:rsidRDefault="002D5202" w:rsidP="009C75A7">
      <w:pPr>
        <w:shd w:val="clear" w:color="auto" w:fill="FFFFFF"/>
        <w:jc w:val="both"/>
        <w:rPr>
          <w:color w:val="000000" w:themeColor="text1"/>
        </w:rPr>
      </w:pPr>
      <w:r w:rsidRPr="00321D92">
        <w:rPr>
          <w:color w:val="000000" w:themeColor="text1"/>
        </w:rPr>
        <w:t>Дубровская Н.В. Приг</w:t>
      </w:r>
      <w:r w:rsidR="00596BA0" w:rsidRPr="00321D92">
        <w:rPr>
          <w:color w:val="000000" w:themeColor="text1"/>
        </w:rPr>
        <w:t>лашение к творчеству. – С.-Пб</w:t>
      </w:r>
      <w:proofErr w:type="gramStart"/>
      <w:r w:rsidR="00596BA0" w:rsidRPr="00321D92">
        <w:rPr>
          <w:color w:val="000000" w:themeColor="text1"/>
        </w:rPr>
        <w:t xml:space="preserve">.: </w:t>
      </w:r>
      <w:r w:rsidRPr="00321D92">
        <w:rPr>
          <w:color w:val="000000" w:themeColor="text1"/>
        </w:rPr>
        <w:t>«</w:t>
      </w:r>
      <w:proofErr w:type="gramEnd"/>
      <w:r w:rsidRPr="00321D92">
        <w:rPr>
          <w:color w:val="000000" w:themeColor="text1"/>
        </w:rPr>
        <w:t>Детство Пресс», 2004. – 128с.</w:t>
      </w:r>
    </w:p>
    <w:p w:rsidR="002D5202" w:rsidRPr="00321D92" w:rsidRDefault="002D5202" w:rsidP="009C75A7">
      <w:pPr>
        <w:shd w:val="clear" w:color="auto" w:fill="FFFFFF"/>
        <w:jc w:val="both"/>
        <w:rPr>
          <w:color w:val="000000" w:themeColor="text1"/>
        </w:rPr>
      </w:pPr>
      <w:r w:rsidRPr="00321D92">
        <w:rPr>
          <w:color w:val="000000" w:themeColor="text1"/>
        </w:rPr>
        <w:t>Ильина А. Рисование нетрадиционными способами. / А. Ильина // Дошкольное воспитание. - № 2. - 2004. - с. 48-50.</w:t>
      </w:r>
    </w:p>
    <w:p w:rsidR="00291EDA" w:rsidRPr="00321D92" w:rsidRDefault="00291EDA" w:rsidP="009C75A7">
      <w:pPr>
        <w:jc w:val="both"/>
        <w:rPr>
          <w:color w:val="000000"/>
        </w:rPr>
      </w:pPr>
      <w:r w:rsidRPr="00321D92">
        <w:rPr>
          <w:color w:val="000000"/>
        </w:rPr>
        <w:t>Минаев В.М.а «Развитие эмоций дошкольников. Занятия. Игры» Москва, 2011г.</w:t>
      </w:r>
      <w:r w:rsidR="0002219A" w:rsidRPr="00321D92">
        <w:rPr>
          <w:color w:val="000000"/>
        </w:rPr>
        <w:t xml:space="preserve"> Методические рекомендации «Определение готовности ребёнка к обучению </w:t>
      </w:r>
      <w:proofErr w:type="spellStart"/>
      <w:r w:rsidR="0002219A" w:rsidRPr="00321D92">
        <w:rPr>
          <w:color w:val="000000"/>
        </w:rPr>
        <w:t>вшколе</w:t>
      </w:r>
      <w:proofErr w:type="spellEnd"/>
      <w:r w:rsidR="0002219A" w:rsidRPr="00321D92">
        <w:rPr>
          <w:color w:val="000000"/>
        </w:rPr>
        <w:t>» 2011г.</w:t>
      </w:r>
    </w:p>
    <w:p w:rsidR="002D5202" w:rsidRPr="00321D92" w:rsidRDefault="002D5202" w:rsidP="009C75A7">
      <w:pPr>
        <w:jc w:val="both"/>
        <w:rPr>
          <w:rFonts w:eastAsia="Calibri"/>
          <w:color w:val="000000" w:themeColor="text1"/>
        </w:rPr>
      </w:pPr>
      <w:r w:rsidRPr="00321D92">
        <w:rPr>
          <w:rFonts w:eastAsia="Calibri"/>
          <w:color w:val="000000" w:themeColor="text1"/>
        </w:rPr>
        <w:t>Плешаков А.А. Зелёная тропинка. Учебное пособие для подготовки детей к школе. Просвещение,2011.</w:t>
      </w:r>
    </w:p>
    <w:p w:rsidR="002D5202" w:rsidRPr="00321D92" w:rsidRDefault="002D5202" w:rsidP="009C75A7">
      <w:pPr>
        <w:jc w:val="both"/>
        <w:rPr>
          <w:rFonts w:eastAsia="Calibri"/>
          <w:color w:val="000000" w:themeColor="text1"/>
        </w:rPr>
      </w:pPr>
      <w:r w:rsidRPr="00321D92">
        <w:rPr>
          <w:rFonts w:eastAsia="Calibri"/>
          <w:color w:val="000000" w:themeColor="text1"/>
        </w:rPr>
        <w:t>Плешаков А.А. «От земли до неба. Атлас-определитель». М.: Просвещение,2010</w:t>
      </w:r>
    </w:p>
    <w:p w:rsidR="00596BA0" w:rsidRPr="00321D92" w:rsidRDefault="002D5202" w:rsidP="009C75A7">
      <w:pPr>
        <w:jc w:val="both"/>
        <w:rPr>
          <w:rFonts w:eastAsia="Calibri"/>
          <w:color w:val="000000" w:themeColor="text1"/>
        </w:rPr>
      </w:pPr>
      <w:r w:rsidRPr="00321D92">
        <w:rPr>
          <w:rFonts w:eastAsia="Calibri"/>
          <w:color w:val="000000" w:themeColor="text1"/>
        </w:rPr>
        <w:t>Плешаков А.А. «Великан на поляне, или Первые уроки экологической этики». / А.А.Румянцева. М.: Просвещение, 2010</w:t>
      </w:r>
    </w:p>
    <w:p w:rsidR="00596BA0" w:rsidRPr="00321D92" w:rsidRDefault="002D5202" w:rsidP="009C75A7">
      <w:pPr>
        <w:jc w:val="both"/>
        <w:rPr>
          <w:iCs/>
          <w:color w:val="000000" w:themeColor="text1"/>
        </w:rPr>
      </w:pPr>
      <w:r w:rsidRPr="00321D92">
        <w:rPr>
          <w:iCs/>
          <w:color w:val="000000" w:themeColor="text1"/>
        </w:rPr>
        <w:t xml:space="preserve">Федосова Н.А. Программа по подготовке к школе детей 5-7 лет. / Е.В.Коваленко, И.А. </w:t>
      </w:r>
      <w:proofErr w:type="spellStart"/>
      <w:r w:rsidRPr="00321D92">
        <w:rPr>
          <w:iCs/>
          <w:color w:val="000000" w:themeColor="text1"/>
        </w:rPr>
        <w:t>Дядюнова</w:t>
      </w:r>
      <w:proofErr w:type="spellEnd"/>
      <w:r w:rsidRPr="00321D92">
        <w:rPr>
          <w:iCs/>
          <w:color w:val="000000" w:themeColor="text1"/>
        </w:rPr>
        <w:t xml:space="preserve"> и др.; науч. рук. Н.А.Федосова. – 3-е изд., </w:t>
      </w:r>
      <w:proofErr w:type="spellStart"/>
      <w:r w:rsidRPr="00321D92">
        <w:rPr>
          <w:iCs/>
          <w:color w:val="000000" w:themeColor="text1"/>
        </w:rPr>
        <w:t>перераб</w:t>
      </w:r>
      <w:proofErr w:type="spellEnd"/>
      <w:r w:rsidRPr="00321D92">
        <w:rPr>
          <w:iCs/>
          <w:color w:val="000000" w:themeColor="text1"/>
        </w:rPr>
        <w:t>.- М.: Просвещение, 2015. – 159 с.</w:t>
      </w:r>
    </w:p>
    <w:p w:rsidR="002D5202" w:rsidRPr="00321D92" w:rsidRDefault="002D5202" w:rsidP="009C75A7">
      <w:pPr>
        <w:jc w:val="both"/>
        <w:rPr>
          <w:color w:val="000000" w:themeColor="text1"/>
        </w:rPr>
      </w:pPr>
      <w:r w:rsidRPr="00321D92">
        <w:rPr>
          <w:rStyle w:val="c1"/>
          <w:color w:val="000000" w:themeColor="text1"/>
        </w:rPr>
        <w:t>Федосова Н.А. «Методические рекомендации к программе «Преемственность» / Белова Т.В., Солнцева В.А. и др., М.: Просвещение, 2010</w:t>
      </w:r>
      <w:r w:rsidR="00596BA0" w:rsidRPr="00321D92">
        <w:rPr>
          <w:rStyle w:val="c1"/>
          <w:color w:val="000000" w:themeColor="text1"/>
        </w:rPr>
        <w:t>.</w:t>
      </w:r>
    </w:p>
    <w:p w:rsidR="002D5202" w:rsidRPr="00321D92" w:rsidRDefault="002D5202" w:rsidP="009C75A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21D92">
        <w:rPr>
          <w:rStyle w:val="c1"/>
          <w:color w:val="000000" w:themeColor="text1"/>
        </w:rPr>
        <w:t>Федосова Н.А. От слова к букве. Учебное пособие для подготовки детей к школе в 2-х частях. –</w:t>
      </w:r>
      <w:r w:rsidR="00596BA0" w:rsidRPr="00321D92">
        <w:rPr>
          <w:rStyle w:val="c1"/>
          <w:color w:val="000000" w:themeColor="text1"/>
        </w:rPr>
        <w:t xml:space="preserve"> </w:t>
      </w:r>
      <w:r w:rsidRPr="00321D92">
        <w:rPr>
          <w:rStyle w:val="c1"/>
          <w:color w:val="000000" w:themeColor="text1"/>
        </w:rPr>
        <w:t>М.: Просвещение, 2013</w:t>
      </w:r>
      <w:r w:rsidR="00596BA0" w:rsidRPr="00321D92">
        <w:rPr>
          <w:rStyle w:val="c1"/>
          <w:color w:val="000000" w:themeColor="text1"/>
        </w:rPr>
        <w:t>.</w:t>
      </w:r>
    </w:p>
    <w:p w:rsidR="002D5202" w:rsidRPr="00321D92" w:rsidRDefault="002D5202" w:rsidP="009C75A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21D92">
        <w:rPr>
          <w:rStyle w:val="c1"/>
          <w:color w:val="000000" w:themeColor="text1"/>
        </w:rPr>
        <w:t>Федосова Н. А. Дошкольное обучение. Подготовка к школе. Серия «Преемственность». Просвещение, 2012</w:t>
      </w:r>
      <w:r w:rsidR="00596BA0" w:rsidRPr="00321D92">
        <w:rPr>
          <w:rStyle w:val="c1"/>
          <w:color w:val="000000" w:themeColor="text1"/>
        </w:rPr>
        <w:t>.</w:t>
      </w:r>
    </w:p>
    <w:p w:rsidR="002D5202" w:rsidRPr="00321D92" w:rsidRDefault="002D5202" w:rsidP="009C75A7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</w:rPr>
      </w:pPr>
      <w:r w:rsidRPr="00321D92">
        <w:rPr>
          <w:rStyle w:val="c1"/>
          <w:color w:val="000000" w:themeColor="text1"/>
        </w:rPr>
        <w:t xml:space="preserve">Федосова Н.А. Развитие речи. Упражнения по развитию речи и фонематического слуха. </w:t>
      </w:r>
      <w:proofErr w:type="spellStart"/>
      <w:r w:rsidRPr="00321D92">
        <w:rPr>
          <w:rStyle w:val="c1"/>
          <w:color w:val="000000" w:themeColor="text1"/>
        </w:rPr>
        <w:t>Владос</w:t>
      </w:r>
      <w:proofErr w:type="spellEnd"/>
      <w:r w:rsidRPr="00321D92">
        <w:rPr>
          <w:rStyle w:val="c1"/>
          <w:color w:val="000000" w:themeColor="text1"/>
        </w:rPr>
        <w:t>, 2000.</w:t>
      </w:r>
    </w:p>
    <w:p w:rsidR="0002219A" w:rsidRPr="00321D92" w:rsidRDefault="0002219A" w:rsidP="009C75A7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</w:rPr>
      </w:pPr>
      <w:r w:rsidRPr="00321D92">
        <w:rPr>
          <w:color w:val="000000"/>
        </w:rPr>
        <w:t>Чередникова Т.В. «Тесты для подготовки и отбора детей в школу» СПб, 20012г</w:t>
      </w:r>
    </w:p>
    <w:p w:rsidR="002D5202" w:rsidRPr="002E3E19" w:rsidRDefault="002D5202" w:rsidP="009C75A7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2E3E19">
        <w:rPr>
          <w:rStyle w:val="c1"/>
          <w:i/>
          <w:color w:val="000000" w:themeColor="text1"/>
        </w:rPr>
        <w:t>Для детей:</w:t>
      </w:r>
    </w:p>
    <w:p w:rsidR="002D5202" w:rsidRPr="00321D92" w:rsidRDefault="002D5202" w:rsidP="009C75A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321D92">
        <w:rPr>
          <w:rStyle w:val="c1"/>
          <w:color w:val="000000" w:themeColor="text1"/>
        </w:rPr>
        <w:t>С.И.Волкова Математические ступеньки. М.: Просвещение. 2013</w:t>
      </w:r>
    </w:p>
    <w:p w:rsidR="002D5202" w:rsidRPr="00321D92" w:rsidRDefault="002D5202" w:rsidP="009C75A7">
      <w:pPr>
        <w:jc w:val="both"/>
        <w:rPr>
          <w:rFonts w:eastAsia="Calibri"/>
          <w:color w:val="000000" w:themeColor="text1"/>
        </w:rPr>
      </w:pPr>
      <w:r w:rsidRPr="00321D92">
        <w:rPr>
          <w:rFonts w:eastAsia="Calibri"/>
          <w:color w:val="000000" w:themeColor="text1"/>
        </w:rPr>
        <w:t>Плешаков А.А. Зелёная тропинка. Учебное пособие для подготовки детей к школе. Просвещение,2011.</w:t>
      </w:r>
    </w:p>
    <w:p w:rsidR="00596BA0" w:rsidRPr="00321D92" w:rsidRDefault="002D5202" w:rsidP="009C75A7">
      <w:pPr>
        <w:jc w:val="both"/>
        <w:rPr>
          <w:rStyle w:val="c1"/>
          <w:color w:val="000000" w:themeColor="text1"/>
        </w:rPr>
      </w:pPr>
      <w:r w:rsidRPr="00321D92">
        <w:rPr>
          <w:rStyle w:val="c1"/>
          <w:color w:val="000000" w:themeColor="text1"/>
        </w:rPr>
        <w:t>Федосова Н.А. От слова к букве. Учебное пособие для подготовки детей к школе в 2-х частях. –</w:t>
      </w:r>
      <w:r w:rsidR="00596BA0" w:rsidRPr="00321D92">
        <w:rPr>
          <w:rStyle w:val="c1"/>
          <w:color w:val="000000" w:themeColor="text1"/>
        </w:rPr>
        <w:t xml:space="preserve"> </w:t>
      </w:r>
      <w:r w:rsidRPr="00321D92">
        <w:rPr>
          <w:rStyle w:val="c1"/>
          <w:color w:val="000000" w:themeColor="text1"/>
        </w:rPr>
        <w:t>М.: Просвещение, 2013</w:t>
      </w:r>
      <w:r w:rsidR="00596BA0" w:rsidRPr="00321D92">
        <w:rPr>
          <w:rStyle w:val="c1"/>
          <w:color w:val="000000" w:themeColor="text1"/>
        </w:rPr>
        <w:t>.</w:t>
      </w:r>
    </w:p>
    <w:p w:rsidR="002D5202" w:rsidRPr="002E3E19" w:rsidRDefault="002D5202" w:rsidP="009C75A7">
      <w:pPr>
        <w:jc w:val="both"/>
        <w:rPr>
          <w:rStyle w:val="c1"/>
          <w:i/>
          <w:color w:val="000000" w:themeColor="text1"/>
        </w:rPr>
      </w:pPr>
      <w:r w:rsidRPr="002E3E19">
        <w:rPr>
          <w:rStyle w:val="c1"/>
          <w:i/>
          <w:color w:val="000000" w:themeColor="text1"/>
        </w:rPr>
        <w:t>Для родителей:</w:t>
      </w:r>
    </w:p>
    <w:p w:rsidR="00E8668F" w:rsidRPr="00321D92" w:rsidRDefault="00E8668F" w:rsidP="009C75A7">
      <w:pPr>
        <w:jc w:val="both"/>
        <w:rPr>
          <w:rStyle w:val="c1"/>
          <w:color w:val="000000" w:themeColor="text1"/>
        </w:rPr>
      </w:pPr>
      <w:r w:rsidRPr="00321D92">
        <w:rPr>
          <w:rStyle w:val="c1"/>
          <w:color w:val="000000" w:themeColor="text1"/>
        </w:rPr>
        <w:t xml:space="preserve">Адель Фабер «Как говорить, чтобы дети слушали, и как слушать, чтобы дети говорили», </w:t>
      </w:r>
      <w:proofErr w:type="spellStart"/>
      <w:r w:rsidRPr="00321D92">
        <w:rPr>
          <w:rStyle w:val="c1"/>
          <w:color w:val="000000" w:themeColor="text1"/>
        </w:rPr>
        <w:t>Эксмо</w:t>
      </w:r>
      <w:proofErr w:type="spellEnd"/>
      <w:r w:rsidRPr="00321D92">
        <w:rPr>
          <w:rStyle w:val="c1"/>
          <w:color w:val="000000" w:themeColor="text1"/>
        </w:rPr>
        <w:t>, 2010.</w:t>
      </w:r>
    </w:p>
    <w:p w:rsidR="002D5202" w:rsidRPr="00321D92" w:rsidRDefault="002D5202" w:rsidP="009C75A7">
      <w:pPr>
        <w:jc w:val="both"/>
        <w:rPr>
          <w:rStyle w:val="c1"/>
          <w:color w:val="000000" w:themeColor="text1"/>
        </w:rPr>
      </w:pPr>
      <w:r w:rsidRPr="00321D92">
        <w:rPr>
          <w:rStyle w:val="c1"/>
          <w:color w:val="000000" w:themeColor="text1"/>
        </w:rPr>
        <w:t>Коваленко Е.В</w:t>
      </w:r>
      <w:r w:rsidR="00596BA0" w:rsidRPr="00321D92">
        <w:rPr>
          <w:rStyle w:val="c1"/>
          <w:color w:val="000000" w:themeColor="text1"/>
        </w:rPr>
        <w:t>. «Готов ли ваш ребенок к школе</w:t>
      </w:r>
      <w:r w:rsidRPr="00321D92">
        <w:rPr>
          <w:rStyle w:val="c1"/>
          <w:color w:val="000000" w:themeColor="text1"/>
        </w:rPr>
        <w:t>» / Е.А.Новик. М.: Просвещение, 2010, 31с.</w:t>
      </w:r>
    </w:p>
    <w:p w:rsidR="008815D5" w:rsidRDefault="008815D5" w:rsidP="009C75A7">
      <w:pPr>
        <w:jc w:val="both"/>
        <w:rPr>
          <w:color w:val="000000" w:themeColor="text1"/>
        </w:rPr>
      </w:pPr>
    </w:p>
    <w:p w:rsidR="008815D5" w:rsidRDefault="008815D5" w:rsidP="009C75A7">
      <w:pPr>
        <w:jc w:val="both"/>
        <w:rPr>
          <w:color w:val="000000" w:themeColor="text1"/>
        </w:rPr>
      </w:pPr>
    </w:p>
    <w:p w:rsidR="008815D5" w:rsidRDefault="008815D5" w:rsidP="009C75A7">
      <w:pPr>
        <w:jc w:val="both"/>
        <w:rPr>
          <w:color w:val="000000" w:themeColor="text1"/>
        </w:rPr>
      </w:pPr>
    </w:p>
    <w:p w:rsidR="008815D5" w:rsidRDefault="008815D5" w:rsidP="009C75A7">
      <w:pPr>
        <w:jc w:val="both"/>
        <w:rPr>
          <w:color w:val="000000" w:themeColor="text1"/>
        </w:rPr>
      </w:pPr>
    </w:p>
    <w:p w:rsidR="00F562DE" w:rsidRPr="00E44D71" w:rsidRDefault="002C11D6" w:rsidP="009C75A7">
      <w:pPr>
        <w:jc w:val="both"/>
        <w:rPr>
          <w:i/>
          <w:color w:val="000000"/>
        </w:rPr>
      </w:pPr>
      <w:r w:rsidRPr="00321D92">
        <w:rPr>
          <w:color w:val="000000" w:themeColor="text1"/>
        </w:rPr>
        <w:br w:type="textWrapping" w:clear="all"/>
      </w:r>
      <w:r w:rsidR="00F562DE" w:rsidRPr="00E44D71">
        <w:rPr>
          <w:i/>
          <w:color w:val="000000"/>
        </w:rPr>
        <w:t>Приложение 1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Карта наблюдений «Интеллектуальная готовность ребенка к школе»</w:t>
      </w:r>
    </w:p>
    <w:tbl>
      <w:tblPr>
        <w:tblStyle w:val="a6"/>
        <w:tblpPr w:leftFromText="180" w:rightFromText="180" w:vertAnchor="text" w:horzAnchor="margin" w:tblpX="108" w:tblpY="151"/>
        <w:tblOverlap w:val="never"/>
        <w:tblW w:w="9322" w:type="dxa"/>
        <w:tblLayout w:type="fixed"/>
        <w:tblLook w:val="04A0"/>
      </w:tblPr>
      <w:tblGrid>
        <w:gridCol w:w="5245"/>
        <w:gridCol w:w="1417"/>
        <w:gridCol w:w="1418"/>
        <w:gridCol w:w="1242"/>
      </w:tblGrid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Основные критерии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На начало занятий</w:t>
            </w:r>
          </w:p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321D92">
              <w:rPr>
                <w:sz w:val="24"/>
                <w:szCs w:val="24"/>
              </w:rPr>
              <w:t>Промежу-точный</w:t>
            </w:r>
            <w:proofErr w:type="spellEnd"/>
            <w:proofErr w:type="gramEnd"/>
            <w:r w:rsidRPr="00321D92">
              <w:rPr>
                <w:sz w:val="24"/>
                <w:szCs w:val="24"/>
              </w:rPr>
              <w:t xml:space="preserve"> контроль</w:t>
            </w:r>
          </w:p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февраль</w:t>
            </w: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Итоговый контроль</w:t>
            </w:r>
          </w:p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sz w:val="24"/>
                <w:szCs w:val="24"/>
              </w:rPr>
              <w:t>май</w:t>
            </w: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i/>
                <w:sz w:val="24"/>
                <w:szCs w:val="24"/>
              </w:rPr>
            </w:pPr>
            <w:r w:rsidRPr="00321D92">
              <w:rPr>
                <w:i/>
                <w:sz w:val="24"/>
                <w:szCs w:val="24"/>
              </w:rPr>
              <w:t>Кругозор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 xml:space="preserve"> 1.Представления о мире развернутые и конкретные, ребенок может рассказать о стране, селе, в котором живет, о животных и растениях, </w:t>
            </w:r>
            <w:r w:rsidRPr="00321D92">
              <w:rPr>
                <w:color w:val="000000"/>
                <w:sz w:val="24"/>
                <w:szCs w:val="24"/>
              </w:rPr>
              <w:lastRenderedPageBreak/>
              <w:t>временах года.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lastRenderedPageBreak/>
              <w:t>2.Представления достаточно конкретны, но  ограничены непосредственно окружающим.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3.Кругозор ограничен, знания даже о непосредственно окружающем отрывочны, бессистемны.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i/>
                <w:sz w:val="24"/>
                <w:szCs w:val="24"/>
              </w:rPr>
            </w:pPr>
            <w:r w:rsidRPr="00321D92">
              <w:rPr>
                <w:i/>
                <w:sz w:val="24"/>
                <w:szCs w:val="24"/>
              </w:rPr>
              <w:t>Развитие речи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1.Речь содержательная, выразительная, грамматически правильная.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2.Ребенок затрудняется в поиске слов, в выражениях мыслей, в речи встречаются отдельные грамматические погрешности, она недостаточно выразительная.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3.Слова приходится вытягивать, ответы чаще всего односложные, в речи много ошибок (нарушены согласные, порядок слов, незакончены предложения).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 xml:space="preserve"> </w:t>
            </w:r>
            <w:r w:rsidRPr="00321D92">
              <w:rPr>
                <w:i/>
                <w:color w:val="000000"/>
                <w:sz w:val="24"/>
                <w:szCs w:val="24"/>
              </w:rPr>
              <w:t>Развитие познавательной активности самостоятельности.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1.Ребенок любознателен, активен, задания выполняются с интересом, самостоятельно, не нуждаясь в дополнительных внешних стимулах.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2.Ребенок недостаточно активен и самостоятелен, но при выполнении заданий требуется внешняя стимуляция, круг интересов достаточно узок.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3.Уровень активности, самостоятельности ребенка низкий, при выполнении заданий требуется постоянная внешняя стимуляция, интерес к внешнему миру не обнаруживается. Любознательность не проявляется.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21D92">
              <w:rPr>
                <w:i/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Pr="00321D92">
              <w:rPr>
                <w:i/>
                <w:color w:val="000000"/>
                <w:sz w:val="24"/>
                <w:szCs w:val="24"/>
              </w:rPr>
              <w:t xml:space="preserve"> интеллектуальных умений (анализ, сравнение, обобщение,</w:t>
            </w:r>
            <w:proofErr w:type="gramEnd"/>
          </w:p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i/>
                <w:color w:val="000000"/>
                <w:sz w:val="24"/>
                <w:szCs w:val="24"/>
              </w:rPr>
              <w:t>установление закономерностей).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1.Ребенок определяет содержание, смысл</w:t>
            </w:r>
          </w:p>
          <w:p w:rsidR="00F562DE" w:rsidRPr="00321D92" w:rsidRDefault="00F562DE" w:rsidP="009C75A7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анализируемого, точно и емко обобщает его в слове, видит и осознает тонкие различия при сравнении. Обнаруживает закономерные связи.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2.Задания, требующие анализа, сравнения,</w:t>
            </w:r>
          </w:p>
          <w:p w:rsidR="00F562DE" w:rsidRPr="00321D92" w:rsidRDefault="00F562DE" w:rsidP="009C75A7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обобщения и установления закономерных связей выполняются со стимулирующей помощи взрослого.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 xml:space="preserve">3.Задания выполняются с </w:t>
            </w:r>
            <w:proofErr w:type="gramStart"/>
            <w:r w:rsidRPr="00321D92">
              <w:rPr>
                <w:color w:val="000000"/>
                <w:sz w:val="24"/>
                <w:szCs w:val="24"/>
              </w:rPr>
              <w:t>организующей</w:t>
            </w:r>
            <w:proofErr w:type="gramEnd"/>
            <w:r w:rsidRPr="00321D92">
              <w:rPr>
                <w:color w:val="000000"/>
                <w:sz w:val="24"/>
                <w:szCs w:val="24"/>
              </w:rPr>
              <w:t xml:space="preserve"> или</w:t>
            </w:r>
          </w:p>
          <w:p w:rsidR="00F562DE" w:rsidRPr="00321D92" w:rsidRDefault="00F562DE" w:rsidP="009C75A7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направляющей помощью взрослого.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4.При выполнении заданий, требующего анализа, сравнения нужна обучающая помощь, самостоятельный перенос знаний не осуществляется.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i/>
                <w:color w:val="000000"/>
                <w:sz w:val="24"/>
                <w:szCs w:val="24"/>
              </w:rPr>
              <w:t>Производительность деятельности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 xml:space="preserve">1.Ребенок удерживает цель деятельности, намечает её план, выбирает адекватные средства, проверяет результат, сам преодолевает </w:t>
            </w:r>
            <w:r w:rsidRPr="00321D92">
              <w:rPr>
                <w:color w:val="000000"/>
                <w:sz w:val="24"/>
                <w:szCs w:val="24"/>
              </w:rPr>
              <w:lastRenderedPageBreak/>
              <w:t>трудности в работе, доводит дело до конца.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lastRenderedPageBreak/>
              <w:t>2.Удерживает цель деятельности, намечает план, выбирает адекватные средства, проверяет результат, но в процессе деятельности отвлекается, трудности преодолевает при психологической поддержке.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3.Деятельность хаотична, непродуманна, отдельные условия решаемой задачи в процессе работы теряются, результат не проверяется, деятельность прерывается из-за возникающих трудностей, оказанная помощь мало эффектна.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321D92">
              <w:rPr>
                <w:i/>
                <w:color w:val="000000"/>
                <w:sz w:val="24"/>
                <w:szCs w:val="24"/>
              </w:rPr>
              <w:t>Контроль деятельности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1.Результат усилий ребенка соответствует</w:t>
            </w:r>
          </w:p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поставленной цели, он может сам сопоставить все полученные результаты с поставленной целью.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2.Результаты усилий ребенка частично</w:t>
            </w:r>
          </w:p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Соответствуют поставленной цели, самостоятельно ребенок не может это неполное соответствие.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3.Результаты усилий ребенка совсем не</w:t>
            </w:r>
          </w:p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соответствует поставленной цели. Он не видит этого несоответствия.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ab/>
            </w:r>
            <w:r w:rsidRPr="00321D92">
              <w:rPr>
                <w:i/>
                <w:color w:val="000000"/>
                <w:sz w:val="24"/>
                <w:szCs w:val="24"/>
              </w:rPr>
              <w:t>Темп деятельности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1.Соответствует средним показателям возрастной группы.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2.Ниже средних показателей возрастной группы.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  <w:tr w:rsidR="00F562DE" w:rsidRPr="00321D92" w:rsidTr="00F562DE">
        <w:tc>
          <w:tcPr>
            <w:tcW w:w="5245" w:type="dxa"/>
          </w:tcPr>
          <w:p w:rsidR="00F562DE" w:rsidRPr="00321D92" w:rsidRDefault="00F562DE" w:rsidP="009C75A7">
            <w:pPr>
              <w:jc w:val="both"/>
              <w:rPr>
                <w:color w:val="000000"/>
                <w:sz w:val="24"/>
                <w:szCs w:val="24"/>
              </w:rPr>
            </w:pPr>
            <w:r w:rsidRPr="00321D92">
              <w:rPr>
                <w:color w:val="000000"/>
                <w:sz w:val="24"/>
                <w:szCs w:val="24"/>
              </w:rPr>
              <w:t>3.Намного ниже средних показателей возрастной группы.</w:t>
            </w:r>
          </w:p>
        </w:tc>
        <w:tc>
          <w:tcPr>
            <w:tcW w:w="1417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:rsidR="00F562DE" w:rsidRPr="00321D92" w:rsidRDefault="00F562DE" w:rsidP="009C75A7">
            <w:pPr>
              <w:jc w:val="both"/>
              <w:rPr>
                <w:sz w:val="24"/>
                <w:szCs w:val="24"/>
              </w:rPr>
            </w:pPr>
          </w:p>
        </w:tc>
      </w:tr>
    </w:tbl>
    <w:p w:rsidR="00F041D4" w:rsidRPr="00321D92" w:rsidRDefault="00F041D4" w:rsidP="009C75A7">
      <w:pPr>
        <w:jc w:val="both"/>
        <w:rPr>
          <w:color w:val="000000"/>
        </w:rPr>
      </w:pPr>
    </w:p>
    <w:p w:rsidR="00F562DE" w:rsidRPr="00E44D71" w:rsidRDefault="00F562DE" w:rsidP="009C75A7">
      <w:pPr>
        <w:jc w:val="both"/>
        <w:rPr>
          <w:i/>
          <w:color w:val="000000"/>
        </w:rPr>
      </w:pPr>
      <w:bookmarkStart w:id="0" w:name="_GoBack"/>
      <w:r w:rsidRPr="00E44D71">
        <w:rPr>
          <w:i/>
          <w:color w:val="000000"/>
        </w:rPr>
        <w:t>Приложение 2</w:t>
      </w:r>
    </w:p>
    <w:bookmarkEnd w:id="0"/>
    <w:p w:rsidR="00F562DE" w:rsidRPr="00321D92" w:rsidRDefault="00F562DE" w:rsidP="009C75A7">
      <w:pPr>
        <w:jc w:val="both"/>
        <w:rPr>
          <w:i/>
          <w:color w:val="000000"/>
        </w:rPr>
      </w:pPr>
      <w:r w:rsidRPr="00321D92">
        <w:rPr>
          <w:i/>
          <w:color w:val="000000"/>
        </w:rPr>
        <w:t xml:space="preserve">Характеристика будущего первоклассника, </w:t>
      </w:r>
      <w:proofErr w:type="spellStart"/>
      <w:r w:rsidRPr="00321D92">
        <w:rPr>
          <w:i/>
          <w:color w:val="000000"/>
        </w:rPr>
        <w:t>прощедшего</w:t>
      </w:r>
      <w:proofErr w:type="spellEnd"/>
      <w:r w:rsidRPr="00321D92">
        <w:rPr>
          <w:i/>
          <w:color w:val="000000"/>
        </w:rPr>
        <w:t xml:space="preserve"> обучение в объединении «</w:t>
      </w:r>
      <w:proofErr w:type="spellStart"/>
      <w:r w:rsidRPr="00321D92">
        <w:rPr>
          <w:i/>
          <w:color w:val="000000"/>
        </w:rPr>
        <w:t>Развивайка</w:t>
      </w:r>
      <w:proofErr w:type="spellEnd"/>
      <w:r w:rsidRPr="00321D92">
        <w:rPr>
          <w:i/>
          <w:color w:val="000000"/>
        </w:rPr>
        <w:t>».</w:t>
      </w:r>
    </w:p>
    <w:p w:rsidR="00F562DE" w:rsidRPr="00321D92" w:rsidRDefault="00F562DE" w:rsidP="009C75A7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Ребёнок спокойно идёт на контакт </w:t>
      </w: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сверстниками. </w:t>
      </w:r>
    </w:p>
    <w:p w:rsidR="00F562DE" w:rsidRPr="00321D92" w:rsidRDefault="00F562DE" w:rsidP="009C75A7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Общается со сверстниками, знает правила общения.</w:t>
      </w:r>
    </w:p>
    <w:p w:rsidR="00F562DE" w:rsidRPr="00321D92" w:rsidRDefault="00F562DE" w:rsidP="009C75A7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Управляет своим поведением, знает, что можно, а что нельзя, </w:t>
      </w: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неагрессивен</w:t>
      </w:r>
      <w:proofErr w:type="gramEnd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недрачлив.</w:t>
      </w:r>
    </w:p>
    <w:p w:rsidR="00F562DE" w:rsidRPr="00321D92" w:rsidRDefault="00F562DE" w:rsidP="009C75A7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Умеет общаться с чужими взрослыми, </w:t>
      </w: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тактичен</w:t>
      </w:r>
      <w:proofErr w:type="gramEnd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людьми.</w:t>
      </w:r>
    </w:p>
    <w:p w:rsidR="00F562DE" w:rsidRPr="00321D92" w:rsidRDefault="00F562DE" w:rsidP="009C75A7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адаптируется к новой обстановке.</w:t>
      </w:r>
    </w:p>
    <w:p w:rsidR="00F562DE" w:rsidRPr="00321D92" w:rsidRDefault="00F562DE" w:rsidP="009C75A7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Умеет различать (чувствует) отношение и настроение взрослого.</w:t>
      </w:r>
    </w:p>
    <w:p w:rsidR="00F562DE" w:rsidRPr="00321D92" w:rsidRDefault="00F562DE" w:rsidP="009C75A7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Не избегает общения.</w:t>
      </w:r>
    </w:p>
    <w:p w:rsidR="00F562DE" w:rsidRPr="00321D92" w:rsidRDefault="00F562DE" w:rsidP="009C75A7">
      <w:pPr>
        <w:jc w:val="both"/>
        <w:rPr>
          <w:i/>
          <w:color w:val="000000"/>
        </w:rPr>
      </w:pPr>
      <w:r w:rsidRPr="00321D92">
        <w:rPr>
          <w:i/>
          <w:color w:val="000000"/>
        </w:rPr>
        <w:t xml:space="preserve"> Организация деятельности</w:t>
      </w:r>
    </w:p>
    <w:p w:rsidR="00F562DE" w:rsidRPr="00321D92" w:rsidRDefault="00F562DE" w:rsidP="009C75A7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планировать свою деятельность.</w:t>
      </w:r>
    </w:p>
    <w:p w:rsidR="00F562DE" w:rsidRPr="00321D92" w:rsidRDefault="00F562DE" w:rsidP="009C75A7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Выполняет задание до конца, умеет оценить качество своей работы.</w:t>
      </w:r>
    </w:p>
    <w:p w:rsidR="00F562DE" w:rsidRPr="00321D92" w:rsidRDefault="00F562DE" w:rsidP="009C75A7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находит и исправляет ошибки в работе, не ждёт </w:t>
      </w: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конкретных</w:t>
      </w:r>
      <w:proofErr w:type="gramEnd"/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указаний.</w:t>
      </w:r>
    </w:p>
    <w:p w:rsidR="00F562DE" w:rsidRPr="00321D92" w:rsidRDefault="00F562DE" w:rsidP="009C75A7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сосредоточенно, не отвлекаясь выполнять задание 10-15 минут.</w:t>
      </w:r>
    </w:p>
    <w:p w:rsidR="00F562DE" w:rsidRPr="00321D92" w:rsidRDefault="00F562DE" w:rsidP="009C75A7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Не торопится, не суетится, не требует постоянного внимания взрослых.</w:t>
      </w:r>
    </w:p>
    <w:p w:rsidR="00F562DE" w:rsidRPr="00321D92" w:rsidRDefault="00F562DE" w:rsidP="009C75A7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неудаче не сердится, принимает помощь взрослых, с подсказкой выполняет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задание.</w:t>
      </w:r>
    </w:p>
    <w:p w:rsidR="00F562DE" w:rsidRPr="00321D92" w:rsidRDefault="00F562DE" w:rsidP="009C75A7">
      <w:pPr>
        <w:pStyle w:val="a5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Не отказывается от заданий.</w:t>
      </w:r>
    </w:p>
    <w:p w:rsidR="00F562DE" w:rsidRPr="00321D92" w:rsidRDefault="00F562DE" w:rsidP="009C75A7">
      <w:pPr>
        <w:jc w:val="both"/>
        <w:rPr>
          <w:i/>
          <w:color w:val="000000"/>
        </w:rPr>
      </w:pPr>
      <w:r w:rsidRPr="00321D92">
        <w:rPr>
          <w:color w:val="000000"/>
        </w:rPr>
        <w:t xml:space="preserve"> </w:t>
      </w:r>
      <w:r w:rsidRPr="00321D92">
        <w:rPr>
          <w:i/>
          <w:color w:val="000000"/>
        </w:rPr>
        <w:t>Речевое развитие</w:t>
      </w:r>
    </w:p>
    <w:p w:rsidR="00F562DE" w:rsidRPr="00321D92" w:rsidRDefault="00F562DE" w:rsidP="009C75A7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Ребёнок правильно произносит звуки русского языка.</w:t>
      </w:r>
    </w:p>
    <w:p w:rsidR="00F562DE" w:rsidRPr="00321D92" w:rsidRDefault="00F562DE" w:rsidP="009C75A7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выделить звук в начале, середине и конце слова.</w:t>
      </w:r>
    </w:p>
    <w:p w:rsidR="00F562DE" w:rsidRPr="00321D92" w:rsidRDefault="00F562DE" w:rsidP="009C75A7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Обладает словарным запасом, позволяющим выразить мысль, описать событие,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задать вопрос и ответить на него.</w:t>
      </w:r>
    </w:p>
    <w:p w:rsidR="00F562DE" w:rsidRPr="00321D92" w:rsidRDefault="00F562DE" w:rsidP="009C75A7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использует предлоги, приставки, союзы, строит предложения.</w:t>
      </w:r>
    </w:p>
    <w:p w:rsidR="00F562DE" w:rsidRPr="00321D92" w:rsidRDefault="00F562DE" w:rsidP="009C75A7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самостоятельно рассказать сказку или составить рассказ по картинке.</w:t>
      </w:r>
    </w:p>
    <w:p w:rsidR="00F562DE" w:rsidRPr="00321D92" w:rsidRDefault="00F562DE" w:rsidP="009C75A7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В речи нет незаконченных предложений, не связанных между собой.</w:t>
      </w:r>
    </w:p>
    <w:p w:rsidR="00F562DE" w:rsidRPr="00321D92" w:rsidRDefault="00F562DE" w:rsidP="009C75A7">
      <w:pPr>
        <w:pStyle w:val="a5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Передаёт интонацией различные чувства, в речи нет нарушений темпа (пауз,</w:t>
      </w:r>
      <w:proofErr w:type="gramEnd"/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запинок).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</w:t>
      </w:r>
      <w:r w:rsidRPr="00321D92">
        <w:rPr>
          <w:i/>
          <w:color w:val="000000"/>
        </w:rPr>
        <w:t>Развитие движений и пространственная ориентация</w:t>
      </w:r>
    </w:p>
    <w:p w:rsidR="00F562DE" w:rsidRPr="00321D92" w:rsidRDefault="00F562DE" w:rsidP="009C75A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 уверенно действует в быту: ориентируется в школьном пространстве,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одевается, раздевается самостоятельно.</w:t>
      </w:r>
    </w:p>
    <w:p w:rsidR="00F562DE" w:rsidRPr="00321D92" w:rsidRDefault="00F562DE" w:rsidP="009C75A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В сохранении равновесия движения координированы и ловки.</w:t>
      </w:r>
    </w:p>
    <w:p w:rsidR="00F562DE" w:rsidRPr="00321D92" w:rsidRDefault="00F562DE" w:rsidP="009C75A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ориентируется в пространстве (способен выполнить движения руками,</w:t>
      </w:r>
      <w:proofErr w:type="gramEnd"/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ногами, туловищем вперёд, назад, вверх, вниз, налево, направо).</w:t>
      </w:r>
    </w:p>
    <w:p w:rsidR="00F562DE" w:rsidRPr="00321D92" w:rsidRDefault="00F562DE" w:rsidP="009C75A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Не испытывает затруднения при работе с мозаикой, хорошо манипулирует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мелкими деталями.</w:t>
      </w:r>
    </w:p>
    <w:p w:rsidR="00F562DE" w:rsidRPr="00321D92" w:rsidRDefault="00F562DE" w:rsidP="009C75A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Стремиться научиться лепить, выпиливать, вязать и др.</w:t>
      </w:r>
    </w:p>
    <w:p w:rsidR="00F562DE" w:rsidRPr="00321D92" w:rsidRDefault="00F562DE" w:rsidP="009C75A7">
      <w:pPr>
        <w:pStyle w:val="a5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Не испытывает затруднений при рисовании, выполнении графических движений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(умение чертить вертикальные и горизонтальные линии, рисовать круг, квадрат, треугольник).</w:t>
      </w:r>
    </w:p>
    <w:p w:rsidR="00F562DE" w:rsidRPr="00321D92" w:rsidRDefault="00F562DE" w:rsidP="009C75A7">
      <w:pPr>
        <w:jc w:val="both"/>
        <w:rPr>
          <w:i/>
          <w:color w:val="000000"/>
        </w:rPr>
      </w:pPr>
      <w:r w:rsidRPr="00321D92">
        <w:rPr>
          <w:color w:val="000000"/>
        </w:rPr>
        <w:t xml:space="preserve"> </w:t>
      </w:r>
      <w:r w:rsidRPr="00321D92">
        <w:rPr>
          <w:i/>
          <w:color w:val="000000"/>
        </w:rPr>
        <w:t>Зрительно – пространственное восприятие и зрительно-моторные координации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    1.Ребёнок дифференцирует различные фигуры, буквы, цифры, выделяет их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характерные признаки.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    2. Классифицирует фигуры по форме, размерам, направлению штрихов и другим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признакам.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    3. Различает расположение фигур (над-под, назад, перед-возле, сверху-снизу и т.п.).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    4. Срисовывает простые геометрические фигуры, а также сочетания фигур,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пересекающиеся линии, соблюдая размеры, соотношение и направление всех штрихов и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элементов.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    5. Копирует буквы, цифры, соблюдая размеренность и направление всех штрихов и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элементов.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    6. Находит часть всей фигуры, конструирует фигуры из деталей по образцу-схеме.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     7. Дорисовывает элементы, детали, части фигур по образцу.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i/>
          <w:color w:val="000000"/>
        </w:rPr>
        <w:t>Личностное развитие</w:t>
      </w:r>
    </w:p>
    <w:p w:rsidR="00F562DE" w:rsidRPr="00321D92" w:rsidRDefault="00F562DE" w:rsidP="009C75A7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 осознаёт как вести себя со сверстниками и с взрослыми.</w:t>
      </w:r>
    </w:p>
    <w:p w:rsidR="00F562DE" w:rsidRPr="00321D92" w:rsidRDefault="00F562DE" w:rsidP="009C75A7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Стремится установить и сохранить позитивные отношения в ходе общения </w:t>
      </w: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взрослыми, и со сверстниками.</w:t>
      </w:r>
    </w:p>
    <w:p w:rsidR="00F562DE" w:rsidRPr="00321D92" w:rsidRDefault="00F562DE" w:rsidP="009C75A7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заниматься, учиться, а не только играть. Может работать самостоятельно,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не нужно присутствия взрослого.</w:t>
      </w:r>
    </w:p>
    <w:p w:rsidR="00F562DE" w:rsidRPr="00321D92" w:rsidRDefault="00F562DE" w:rsidP="009C75A7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Стремиться к успеху в тех простых видах деятельности, которые выполняет,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способен достаточно объективно оценить результат.</w:t>
      </w:r>
    </w:p>
    <w:p w:rsidR="00F562DE" w:rsidRPr="00321D92" w:rsidRDefault="00F562DE" w:rsidP="009C75A7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дифференцировать «что такое хорошо и что такое плохо», оценивать свои поступки, но сама оценка во многом зависит от мнения взрослого.</w:t>
      </w:r>
    </w:p>
    <w:p w:rsidR="00F562DE" w:rsidRPr="00321D92" w:rsidRDefault="00F562DE" w:rsidP="009C75A7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Проявляет активный познавательный интерес к новым видам деятельности, </w:t>
      </w: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миру взрослых и т.п.</w:t>
      </w:r>
    </w:p>
    <w:p w:rsidR="00F562DE" w:rsidRPr="00321D92" w:rsidRDefault="00F562DE" w:rsidP="009C75A7">
      <w:pPr>
        <w:pStyle w:val="a5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Стремиться к личным достижениям, самоутверждению, признанию (я уже знаю,</w:t>
      </w:r>
      <w:proofErr w:type="gramEnd"/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умею…)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 xml:space="preserve"> </w:t>
      </w:r>
      <w:r w:rsidRPr="00321D92">
        <w:rPr>
          <w:i/>
          <w:color w:val="000000"/>
        </w:rPr>
        <w:t>Развитие внимания и памяти</w:t>
      </w:r>
    </w:p>
    <w:p w:rsidR="00F562DE" w:rsidRPr="00321D92" w:rsidRDefault="00F562DE" w:rsidP="009C75A7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 удерживает внимание в течение 10-15 минут, не отвлекается, даже если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деятельность ему не интересна (или трудна).</w:t>
      </w:r>
    </w:p>
    <w:p w:rsidR="00F562DE" w:rsidRPr="00321D92" w:rsidRDefault="00F562DE" w:rsidP="009C75A7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концентрации внимания в течение 10-15 минут не требуется дополнительных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lastRenderedPageBreak/>
        <w:t>инструкций, внешней организации.</w:t>
      </w:r>
    </w:p>
    <w:p w:rsidR="00F562DE" w:rsidRPr="00321D92" w:rsidRDefault="00F562DE" w:rsidP="009C75A7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Переключается с одного вида деятельности на другой, не отвлекается </w:t>
      </w:r>
      <w:proofErr w:type="gramStart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внешние</w:t>
      </w:r>
    </w:p>
    <w:p w:rsidR="00F562DE" w:rsidRPr="00321D92" w:rsidRDefault="00F562DE" w:rsidP="009C75A7">
      <w:pPr>
        <w:jc w:val="both"/>
        <w:rPr>
          <w:color w:val="000000"/>
        </w:rPr>
      </w:pPr>
      <w:r w:rsidRPr="00321D92">
        <w:rPr>
          <w:color w:val="000000"/>
        </w:rPr>
        <w:t>раздражители.</w:t>
      </w:r>
    </w:p>
    <w:p w:rsidR="00F562DE" w:rsidRPr="00321D92" w:rsidRDefault="00F562DE" w:rsidP="009C75A7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запоминать 10 не связанных между собой слов при 3-4 кратном</w:t>
      </w:r>
    </w:p>
    <w:p w:rsidR="00F562DE" w:rsidRPr="00321D92" w:rsidRDefault="00F562DE" w:rsidP="009C75A7">
      <w:pPr>
        <w:jc w:val="both"/>
        <w:rPr>
          <w:color w:val="000000"/>
        </w:rPr>
      </w:pPr>
      <w:proofErr w:type="gramStart"/>
      <w:r w:rsidRPr="00321D92">
        <w:rPr>
          <w:color w:val="000000"/>
        </w:rPr>
        <w:t>повторении</w:t>
      </w:r>
      <w:proofErr w:type="gramEnd"/>
      <w:r w:rsidRPr="00321D92">
        <w:rPr>
          <w:color w:val="000000"/>
        </w:rPr>
        <w:t>.</w:t>
      </w:r>
    </w:p>
    <w:p w:rsidR="00F562DE" w:rsidRPr="00321D92" w:rsidRDefault="00F562DE" w:rsidP="009C75A7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запоминает 10-12 слов при подкреплении наглядными образами.</w:t>
      </w:r>
    </w:p>
    <w:p w:rsidR="00F562DE" w:rsidRPr="00321D92" w:rsidRDefault="00F562DE" w:rsidP="009C75A7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сгруппировать по замыслу слова и запомнить их.</w:t>
      </w:r>
    </w:p>
    <w:p w:rsidR="00F562DE" w:rsidRPr="00321D92" w:rsidRDefault="00F562DE" w:rsidP="009C75A7">
      <w:pPr>
        <w:pStyle w:val="a5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1D92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нескольких повторений запоминает стихотворение в 4-8 строк.</w:t>
      </w:r>
    </w:p>
    <w:p w:rsidR="002D5202" w:rsidRPr="00321D92" w:rsidRDefault="002D5202" w:rsidP="009C75A7">
      <w:pPr>
        <w:jc w:val="both"/>
      </w:pPr>
    </w:p>
    <w:sectPr w:rsidR="002D5202" w:rsidRPr="00321D92" w:rsidSect="009C75A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41A44"/>
    <w:multiLevelType w:val="hybridMultilevel"/>
    <w:tmpl w:val="2E44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E10A1"/>
    <w:multiLevelType w:val="hybridMultilevel"/>
    <w:tmpl w:val="0FB04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54391"/>
    <w:multiLevelType w:val="hybridMultilevel"/>
    <w:tmpl w:val="76B8D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81A95"/>
    <w:multiLevelType w:val="hybridMultilevel"/>
    <w:tmpl w:val="35C64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824E6E"/>
    <w:multiLevelType w:val="hybridMultilevel"/>
    <w:tmpl w:val="891CA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44C0E"/>
    <w:multiLevelType w:val="hybridMultilevel"/>
    <w:tmpl w:val="E544F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D904D8"/>
    <w:multiLevelType w:val="hybridMultilevel"/>
    <w:tmpl w:val="00FC3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922E61"/>
    <w:multiLevelType w:val="multilevel"/>
    <w:tmpl w:val="FED2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D2F07"/>
    <w:rsid w:val="000042F4"/>
    <w:rsid w:val="00007535"/>
    <w:rsid w:val="00014BE7"/>
    <w:rsid w:val="00016736"/>
    <w:rsid w:val="0002204E"/>
    <w:rsid w:val="0002219A"/>
    <w:rsid w:val="0002292F"/>
    <w:rsid w:val="00043BA5"/>
    <w:rsid w:val="000448AA"/>
    <w:rsid w:val="00075BCC"/>
    <w:rsid w:val="0008065C"/>
    <w:rsid w:val="00080EDD"/>
    <w:rsid w:val="00093AE5"/>
    <w:rsid w:val="000B0865"/>
    <w:rsid w:val="000B4EF8"/>
    <w:rsid w:val="000D2F93"/>
    <w:rsid w:val="000D5515"/>
    <w:rsid w:val="000E442C"/>
    <w:rsid w:val="000E4FF8"/>
    <w:rsid w:val="00106694"/>
    <w:rsid w:val="00106914"/>
    <w:rsid w:val="001133F7"/>
    <w:rsid w:val="00117548"/>
    <w:rsid w:val="00117C4E"/>
    <w:rsid w:val="0012080A"/>
    <w:rsid w:val="00122CA1"/>
    <w:rsid w:val="0012561E"/>
    <w:rsid w:val="00132BFB"/>
    <w:rsid w:val="00146D0F"/>
    <w:rsid w:val="00160575"/>
    <w:rsid w:val="00170AD7"/>
    <w:rsid w:val="00171A49"/>
    <w:rsid w:val="0017324D"/>
    <w:rsid w:val="001742F1"/>
    <w:rsid w:val="0017616A"/>
    <w:rsid w:val="00176C83"/>
    <w:rsid w:val="00176CE6"/>
    <w:rsid w:val="00180A0D"/>
    <w:rsid w:val="0018748C"/>
    <w:rsid w:val="001874FA"/>
    <w:rsid w:val="00194C17"/>
    <w:rsid w:val="0019687C"/>
    <w:rsid w:val="001A0E85"/>
    <w:rsid w:val="001A7090"/>
    <w:rsid w:val="001B0CE3"/>
    <w:rsid w:val="001C287B"/>
    <w:rsid w:val="001D780E"/>
    <w:rsid w:val="001E0473"/>
    <w:rsid w:val="001E1AAD"/>
    <w:rsid w:val="001E6218"/>
    <w:rsid w:val="001E74A6"/>
    <w:rsid w:val="001F2DD8"/>
    <w:rsid w:val="00205611"/>
    <w:rsid w:val="00205CDF"/>
    <w:rsid w:val="00215FFE"/>
    <w:rsid w:val="00216531"/>
    <w:rsid w:val="00242F24"/>
    <w:rsid w:val="00245019"/>
    <w:rsid w:val="00250F28"/>
    <w:rsid w:val="0026300E"/>
    <w:rsid w:val="00264EA8"/>
    <w:rsid w:val="00270E2B"/>
    <w:rsid w:val="00291EDA"/>
    <w:rsid w:val="00295EC5"/>
    <w:rsid w:val="002C11D6"/>
    <w:rsid w:val="002C65D7"/>
    <w:rsid w:val="002D5202"/>
    <w:rsid w:val="002D535C"/>
    <w:rsid w:val="002E16D4"/>
    <w:rsid w:val="002E3E19"/>
    <w:rsid w:val="00307A0D"/>
    <w:rsid w:val="00321D92"/>
    <w:rsid w:val="00325E1A"/>
    <w:rsid w:val="0033705E"/>
    <w:rsid w:val="003405A9"/>
    <w:rsid w:val="00341CCC"/>
    <w:rsid w:val="00353788"/>
    <w:rsid w:val="00360FF8"/>
    <w:rsid w:val="00363FBC"/>
    <w:rsid w:val="00364FD2"/>
    <w:rsid w:val="00365D9F"/>
    <w:rsid w:val="00382FA7"/>
    <w:rsid w:val="00391F27"/>
    <w:rsid w:val="00395D8E"/>
    <w:rsid w:val="003D5909"/>
    <w:rsid w:val="003F3475"/>
    <w:rsid w:val="00400261"/>
    <w:rsid w:val="004041ED"/>
    <w:rsid w:val="004118C9"/>
    <w:rsid w:val="00414C33"/>
    <w:rsid w:val="00416101"/>
    <w:rsid w:val="00423518"/>
    <w:rsid w:val="00425C75"/>
    <w:rsid w:val="00426880"/>
    <w:rsid w:val="004349C6"/>
    <w:rsid w:val="004353E7"/>
    <w:rsid w:val="00446F42"/>
    <w:rsid w:val="00462E31"/>
    <w:rsid w:val="00482F55"/>
    <w:rsid w:val="004947CA"/>
    <w:rsid w:val="004A3EDA"/>
    <w:rsid w:val="004A5565"/>
    <w:rsid w:val="004A61A1"/>
    <w:rsid w:val="004D133A"/>
    <w:rsid w:val="004D5913"/>
    <w:rsid w:val="004D71B3"/>
    <w:rsid w:val="004F6653"/>
    <w:rsid w:val="00513006"/>
    <w:rsid w:val="00513679"/>
    <w:rsid w:val="005568A1"/>
    <w:rsid w:val="00560325"/>
    <w:rsid w:val="00562D74"/>
    <w:rsid w:val="00566717"/>
    <w:rsid w:val="005822CD"/>
    <w:rsid w:val="005826C4"/>
    <w:rsid w:val="00587206"/>
    <w:rsid w:val="00593F46"/>
    <w:rsid w:val="00595BE1"/>
    <w:rsid w:val="00596BA0"/>
    <w:rsid w:val="005978BF"/>
    <w:rsid w:val="0060399F"/>
    <w:rsid w:val="0061044E"/>
    <w:rsid w:val="00615267"/>
    <w:rsid w:val="00625D1A"/>
    <w:rsid w:val="00626278"/>
    <w:rsid w:val="00627617"/>
    <w:rsid w:val="00646863"/>
    <w:rsid w:val="00666CE5"/>
    <w:rsid w:val="00687B75"/>
    <w:rsid w:val="006B4241"/>
    <w:rsid w:val="006C14F0"/>
    <w:rsid w:val="006D0D35"/>
    <w:rsid w:val="006D420C"/>
    <w:rsid w:val="006D4972"/>
    <w:rsid w:val="006D525B"/>
    <w:rsid w:val="006E2E66"/>
    <w:rsid w:val="006E41BB"/>
    <w:rsid w:val="006E7856"/>
    <w:rsid w:val="006F6A9E"/>
    <w:rsid w:val="00715000"/>
    <w:rsid w:val="007154CA"/>
    <w:rsid w:val="007261E2"/>
    <w:rsid w:val="00726AAE"/>
    <w:rsid w:val="00732B30"/>
    <w:rsid w:val="00735FF2"/>
    <w:rsid w:val="00736B82"/>
    <w:rsid w:val="00737AD5"/>
    <w:rsid w:val="00752EAB"/>
    <w:rsid w:val="007537A8"/>
    <w:rsid w:val="00755535"/>
    <w:rsid w:val="00763FFC"/>
    <w:rsid w:val="0077115A"/>
    <w:rsid w:val="0077271B"/>
    <w:rsid w:val="007775B5"/>
    <w:rsid w:val="007822DB"/>
    <w:rsid w:val="00791DCB"/>
    <w:rsid w:val="007F2697"/>
    <w:rsid w:val="007F30AF"/>
    <w:rsid w:val="007F4BF8"/>
    <w:rsid w:val="007F64C3"/>
    <w:rsid w:val="0080211C"/>
    <w:rsid w:val="00804EDF"/>
    <w:rsid w:val="00815F1C"/>
    <w:rsid w:val="00816699"/>
    <w:rsid w:val="00823794"/>
    <w:rsid w:val="00824A8C"/>
    <w:rsid w:val="0083324B"/>
    <w:rsid w:val="00834871"/>
    <w:rsid w:val="0084259F"/>
    <w:rsid w:val="008446FF"/>
    <w:rsid w:val="00857625"/>
    <w:rsid w:val="0086054C"/>
    <w:rsid w:val="00873450"/>
    <w:rsid w:val="00880FDA"/>
    <w:rsid w:val="008815D5"/>
    <w:rsid w:val="00896C14"/>
    <w:rsid w:val="008A02D5"/>
    <w:rsid w:val="008A1260"/>
    <w:rsid w:val="008A4AAD"/>
    <w:rsid w:val="008A60D0"/>
    <w:rsid w:val="008B04D6"/>
    <w:rsid w:val="008B20A7"/>
    <w:rsid w:val="008B5F05"/>
    <w:rsid w:val="008C116E"/>
    <w:rsid w:val="008D3426"/>
    <w:rsid w:val="008D77F1"/>
    <w:rsid w:val="008F6EA6"/>
    <w:rsid w:val="00902E43"/>
    <w:rsid w:val="0091055F"/>
    <w:rsid w:val="00916A1A"/>
    <w:rsid w:val="0092782D"/>
    <w:rsid w:val="00927957"/>
    <w:rsid w:val="009800ED"/>
    <w:rsid w:val="009911E8"/>
    <w:rsid w:val="009C75A7"/>
    <w:rsid w:val="009D4A17"/>
    <w:rsid w:val="009D57DC"/>
    <w:rsid w:val="009D65E5"/>
    <w:rsid w:val="009E16C5"/>
    <w:rsid w:val="00A00229"/>
    <w:rsid w:val="00A10418"/>
    <w:rsid w:val="00A10BB8"/>
    <w:rsid w:val="00A11CF0"/>
    <w:rsid w:val="00A16605"/>
    <w:rsid w:val="00A34880"/>
    <w:rsid w:val="00A35D0F"/>
    <w:rsid w:val="00A54915"/>
    <w:rsid w:val="00A56CDE"/>
    <w:rsid w:val="00A66F75"/>
    <w:rsid w:val="00A7079A"/>
    <w:rsid w:val="00A803D1"/>
    <w:rsid w:val="00AA7FCB"/>
    <w:rsid w:val="00AB4665"/>
    <w:rsid w:val="00AD0674"/>
    <w:rsid w:val="00AD4AB1"/>
    <w:rsid w:val="00AE2BAD"/>
    <w:rsid w:val="00AE3B8E"/>
    <w:rsid w:val="00AF081E"/>
    <w:rsid w:val="00AF2F83"/>
    <w:rsid w:val="00B023D2"/>
    <w:rsid w:val="00B11818"/>
    <w:rsid w:val="00B14725"/>
    <w:rsid w:val="00B31EC6"/>
    <w:rsid w:val="00B42B2B"/>
    <w:rsid w:val="00B50864"/>
    <w:rsid w:val="00B52ABE"/>
    <w:rsid w:val="00B55B33"/>
    <w:rsid w:val="00B57A6B"/>
    <w:rsid w:val="00B7525F"/>
    <w:rsid w:val="00B7619C"/>
    <w:rsid w:val="00B90472"/>
    <w:rsid w:val="00B91B10"/>
    <w:rsid w:val="00B934F2"/>
    <w:rsid w:val="00B94167"/>
    <w:rsid w:val="00B95A54"/>
    <w:rsid w:val="00B966B9"/>
    <w:rsid w:val="00BB2DBE"/>
    <w:rsid w:val="00BB4AE9"/>
    <w:rsid w:val="00BD0ACF"/>
    <w:rsid w:val="00BD2F07"/>
    <w:rsid w:val="00BD4817"/>
    <w:rsid w:val="00BD4CDD"/>
    <w:rsid w:val="00BF0A79"/>
    <w:rsid w:val="00C02281"/>
    <w:rsid w:val="00C02792"/>
    <w:rsid w:val="00C143DE"/>
    <w:rsid w:val="00C2468A"/>
    <w:rsid w:val="00C42044"/>
    <w:rsid w:val="00C4740D"/>
    <w:rsid w:val="00C53AF5"/>
    <w:rsid w:val="00C706C9"/>
    <w:rsid w:val="00C72690"/>
    <w:rsid w:val="00C86ECC"/>
    <w:rsid w:val="00C9555C"/>
    <w:rsid w:val="00CA0AA3"/>
    <w:rsid w:val="00CB063D"/>
    <w:rsid w:val="00CB44C2"/>
    <w:rsid w:val="00CC0E47"/>
    <w:rsid w:val="00CD2834"/>
    <w:rsid w:val="00CE5F7C"/>
    <w:rsid w:val="00CF68B8"/>
    <w:rsid w:val="00D22CA0"/>
    <w:rsid w:val="00D3116B"/>
    <w:rsid w:val="00D35C5E"/>
    <w:rsid w:val="00D3676D"/>
    <w:rsid w:val="00D54E3F"/>
    <w:rsid w:val="00D632CB"/>
    <w:rsid w:val="00D72582"/>
    <w:rsid w:val="00D8093E"/>
    <w:rsid w:val="00D81C42"/>
    <w:rsid w:val="00D81EA4"/>
    <w:rsid w:val="00D92A22"/>
    <w:rsid w:val="00DA77A4"/>
    <w:rsid w:val="00DA77C2"/>
    <w:rsid w:val="00DB7595"/>
    <w:rsid w:val="00DC3DB1"/>
    <w:rsid w:val="00DC5854"/>
    <w:rsid w:val="00DE187F"/>
    <w:rsid w:val="00DE4B34"/>
    <w:rsid w:val="00DE531C"/>
    <w:rsid w:val="00DF744C"/>
    <w:rsid w:val="00E1132A"/>
    <w:rsid w:val="00E43D7C"/>
    <w:rsid w:val="00E44D71"/>
    <w:rsid w:val="00E452A8"/>
    <w:rsid w:val="00E47821"/>
    <w:rsid w:val="00E53582"/>
    <w:rsid w:val="00E566BC"/>
    <w:rsid w:val="00E6073E"/>
    <w:rsid w:val="00E820C8"/>
    <w:rsid w:val="00E8668F"/>
    <w:rsid w:val="00E87098"/>
    <w:rsid w:val="00E91F0F"/>
    <w:rsid w:val="00E92CCD"/>
    <w:rsid w:val="00EA1493"/>
    <w:rsid w:val="00EB4F2A"/>
    <w:rsid w:val="00EC5FAD"/>
    <w:rsid w:val="00ED32FF"/>
    <w:rsid w:val="00EF0292"/>
    <w:rsid w:val="00F041D4"/>
    <w:rsid w:val="00F05892"/>
    <w:rsid w:val="00F0678A"/>
    <w:rsid w:val="00F24040"/>
    <w:rsid w:val="00F2716E"/>
    <w:rsid w:val="00F326BE"/>
    <w:rsid w:val="00F32CD7"/>
    <w:rsid w:val="00F4476D"/>
    <w:rsid w:val="00F47DC5"/>
    <w:rsid w:val="00F50628"/>
    <w:rsid w:val="00F514DD"/>
    <w:rsid w:val="00F51F29"/>
    <w:rsid w:val="00F562DE"/>
    <w:rsid w:val="00F8106E"/>
    <w:rsid w:val="00F828A6"/>
    <w:rsid w:val="00F95E1D"/>
    <w:rsid w:val="00FA2126"/>
    <w:rsid w:val="00FB01D2"/>
    <w:rsid w:val="00FB5BC5"/>
    <w:rsid w:val="00FB6D1A"/>
    <w:rsid w:val="00FB6FEC"/>
    <w:rsid w:val="00FC29D9"/>
    <w:rsid w:val="00FC4701"/>
    <w:rsid w:val="00FD248D"/>
    <w:rsid w:val="00FD4345"/>
    <w:rsid w:val="00FD4EB0"/>
    <w:rsid w:val="00FE0F54"/>
    <w:rsid w:val="00FE20B1"/>
    <w:rsid w:val="00FE7562"/>
    <w:rsid w:val="00FF5FAE"/>
    <w:rsid w:val="00FF6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F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1D9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FF6759"/>
    <w:pPr>
      <w:pBdr>
        <w:bottom w:val="single" w:sz="6" w:space="0" w:color="D6DDB9"/>
      </w:pBdr>
      <w:spacing w:after="75"/>
      <w:outlineLvl w:val="1"/>
    </w:pPr>
    <w:rPr>
      <w:rFonts w:ascii="Roboto" w:hAnsi="Roboto"/>
      <w:cap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C75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C75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D2F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1133F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3">
    <w:name w:val="Strong"/>
    <w:basedOn w:val="a0"/>
    <w:uiPriority w:val="22"/>
    <w:qFormat/>
    <w:rsid w:val="00B55B33"/>
    <w:rPr>
      <w:b/>
      <w:bCs/>
    </w:rPr>
  </w:style>
  <w:style w:type="paragraph" w:styleId="a4">
    <w:name w:val="Normal (Web)"/>
    <w:basedOn w:val="a"/>
    <w:uiPriority w:val="99"/>
    <w:unhideWhenUsed/>
    <w:rsid w:val="00B55B33"/>
    <w:pPr>
      <w:spacing w:before="100" w:beforeAutospacing="1" w:after="100" w:afterAutospacing="1"/>
    </w:pPr>
  </w:style>
  <w:style w:type="paragraph" w:customStyle="1" w:styleId="c3">
    <w:name w:val="c3"/>
    <w:basedOn w:val="a"/>
    <w:rsid w:val="00B55B33"/>
    <w:pPr>
      <w:spacing w:before="90" w:after="90"/>
    </w:pPr>
  </w:style>
  <w:style w:type="character" w:customStyle="1" w:styleId="c4">
    <w:name w:val="c4"/>
    <w:basedOn w:val="a0"/>
    <w:rsid w:val="00B55B33"/>
  </w:style>
  <w:style w:type="character" w:customStyle="1" w:styleId="c0">
    <w:name w:val="c0"/>
    <w:basedOn w:val="a0"/>
    <w:rsid w:val="00B55B33"/>
  </w:style>
  <w:style w:type="character" w:customStyle="1" w:styleId="c1">
    <w:name w:val="c1"/>
    <w:basedOn w:val="a0"/>
    <w:rsid w:val="00B55B33"/>
  </w:style>
  <w:style w:type="paragraph" w:customStyle="1" w:styleId="c7">
    <w:name w:val="c7"/>
    <w:basedOn w:val="a"/>
    <w:rsid w:val="00B55B33"/>
    <w:pPr>
      <w:spacing w:before="90" w:after="90"/>
    </w:pPr>
  </w:style>
  <w:style w:type="character" w:customStyle="1" w:styleId="c2">
    <w:name w:val="c2"/>
    <w:basedOn w:val="a0"/>
    <w:rsid w:val="00B55B33"/>
  </w:style>
  <w:style w:type="character" w:customStyle="1" w:styleId="20">
    <w:name w:val="Заголовок 2 Знак"/>
    <w:basedOn w:val="a0"/>
    <w:link w:val="2"/>
    <w:uiPriority w:val="9"/>
    <w:rsid w:val="00FF6759"/>
    <w:rPr>
      <w:rFonts w:ascii="Roboto" w:eastAsia="Times New Roman" w:hAnsi="Roboto" w:cs="Times New Roman"/>
      <w:caps/>
      <w:sz w:val="32"/>
      <w:szCs w:val="32"/>
      <w:lang w:eastAsia="ru-RU"/>
    </w:rPr>
  </w:style>
  <w:style w:type="paragraph" w:customStyle="1" w:styleId="c71">
    <w:name w:val="c71"/>
    <w:basedOn w:val="a"/>
    <w:rsid w:val="00FF6759"/>
    <w:rPr>
      <w:rFonts w:ascii="Calibri" w:hAnsi="Calibri"/>
      <w:color w:val="000000"/>
      <w:sz w:val="22"/>
      <w:szCs w:val="22"/>
    </w:rPr>
  </w:style>
  <w:style w:type="character" w:customStyle="1" w:styleId="c62">
    <w:name w:val="c62"/>
    <w:basedOn w:val="a0"/>
    <w:rsid w:val="00FF6759"/>
    <w:rPr>
      <w:rFonts w:ascii="Times New Roman" w:hAnsi="Times New Roman" w:cs="Times New Roman" w:hint="default"/>
      <w:b/>
      <w:bCs/>
      <w:color w:val="000000"/>
      <w:sz w:val="32"/>
      <w:szCs w:val="32"/>
      <w:shd w:val="clear" w:color="auto" w:fill="FFFFFF"/>
    </w:rPr>
  </w:style>
  <w:style w:type="character" w:customStyle="1" w:styleId="c22">
    <w:name w:val="c22"/>
    <w:basedOn w:val="a0"/>
    <w:rsid w:val="00FF6759"/>
    <w:rPr>
      <w:rFonts w:ascii="Times New Roman" w:hAnsi="Times New Roman" w:cs="Times New Roman" w:hint="default"/>
      <w:b/>
      <w:bCs/>
      <w:color w:val="000000"/>
      <w:sz w:val="28"/>
      <w:szCs w:val="28"/>
      <w:shd w:val="clear" w:color="auto" w:fill="FFFFFF"/>
    </w:rPr>
  </w:style>
  <w:style w:type="character" w:customStyle="1" w:styleId="c02">
    <w:name w:val="c02"/>
    <w:basedOn w:val="a0"/>
    <w:rsid w:val="00FF6759"/>
    <w:rPr>
      <w:rFonts w:ascii="Times New Roman" w:hAnsi="Times New Roman" w:cs="Times New Roman" w:hint="default"/>
      <w:b w:val="0"/>
      <w:bCs w:val="0"/>
      <w:color w:val="000000"/>
      <w:sz w:val="28"/>
      <w:szCs w:val="28"/>
      <w:shd w:val="clear" w:color="auto" w:fill="FFFFFF"/>
    </w:rPr>
  </w:style>
  <w:style w:type="paragraph" w:styleId="a5">
    <w:name w:val="List Paragraph"/>
    <w:basedOn w:val="a"/>
    <w:uiPriority w:val="34"/>
    <w:qFormat/>
    <w:rsid w:val="00B42B2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12">
    <w:name w:val="c12"/>
    <w:basedOn w:val="a"/>
    <w:rsid w:val="00F05892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844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D520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8">
    <w:name w:val="c8"/>
    <w:basedOn w:val="a"/>
    <w:uiPriority w:val="99"/>
    <w:rsid w:val="002D5202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E8668F"/>
    <w:rPr>
      <w:strike w:val="0"/>
      <w:dstrike w:val="0"/>
      <w:color w:val="3E99ED"/>
      <w:u w:val="none"/>
      <w:effect w:val="none"/>
    </w:rPr>
  </w:style>
  <w:style w:type="paragraph" w:customStyle="1" w:styleId="c6">
    <w:name w:val="c6"/>
    <w:basedOn w:val="a"/>
    <w:rsid w:val="00560325"/>
    <w:pPr>
      <w:spacing w:before="90" w:after="90"/>
    </w:pPr>
  </w:style>
  <w:style w:type="paragraph" w:styleId="a9">
    <w:name w:val="Balloon Text"/>
    <w:basedOn w:val="a"/>
    <w:link w:val="aa"/>
    <w:uiPriority w:val="99"/>
    <w:semiHidden/>
    <w:unhideWhenUsed/>
    <w:rsid w:val="00F32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2C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1D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EA1493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30">
    <w:name w:val="Заголовок 3 Знак"/>
    <w:basedOn w:val="a0"/>
    <w:link w:val="3"/>
    <w:uiPriority w:val="9"/>
    <w:rsid w:val="009C75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C75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2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28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91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46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54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26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51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126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2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1561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251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530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33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3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5584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6927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120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0492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2999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88700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0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8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26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26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66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17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5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5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0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7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6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6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9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8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4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44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6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28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8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54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537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801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025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67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57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1702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182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66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9460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78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2331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88714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2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8978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061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6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87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5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08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8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3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6702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529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26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600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0227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87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0744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558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921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917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96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19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6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8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9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85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78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3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45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4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99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64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428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06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118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854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0283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0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3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416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806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7814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08A9A-AB89-4CFD-9AD4-A13E18BB9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6624</Words>
  <Characters>37761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ДТ1</cp:lastModifiedBy>
  <cp:revision>3</cp:revision>
  <cp:lastPrinted>2023-01-31T12:14:00Z</cp:lastPrinted>
  <dcterms:created xsi:type="dcterms:W3CDTF">2023-01-31T12:18:00Z</dcterms:created>
  <dcterms:modified xsi:type="dcterms:W3CDTF">2023-01-31T12:21:00Z</dcterms:modified>
</cp:coreProperties>
</file>