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2C" w:rsidRPr="0091352C" w:rsidRDefault="0091352C" w:rsidP="0091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D0B8B" w:rsidRPr="007D0B8B" w:rsidRDefault="007D0B8B" w:rsidP="007D0B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B8B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образования</w:t>
      </w:r>
    </w:p>
    <w:p w:rsidR="007D0B8B" w:rsidRPr="007D0B8B" w:rsidRDefault="007D0B8B" w:rsidP="007D0B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B8B">
        <w:rPr>
          <w:rFonts w:ascii="Times New Roman" w:hAnsi="Times New Roman" w:cs="Times New Roman"/>
          <w:sz w:val="28"/>
          <w:szCs w:val="28"/>
        </w:rPr>
        <w:t>Дом детского и юношеского творчества с. Вадинск</w:t>
      </w:r>
    </w:p>
    <w:p w:rsidR="007D0B8B" w:rsidRDefault="007D0B8B" w:rsidP="007D0B8B">
      <w:pPr>
        <w:jc w:val="center"/>
        <w:rPr>
          <w:sz w:val="28"/>
          <w:szCs w:val="28"/>
        </w:rPr>
      </w:pPr>
    </w:p>
    <w:p w:rsidR="007D0B8B" w:rsidRDefault="007D0B8B" w:rsidP="007D0B8B">
      <w:pPr>
        <w:jc w:val="center"/>
        <w:rPr>
          <w:b/>
          <w:sz w:val="28"/>
          <w:szCs w:val="28"/>
        </w:rPr>
      </w:pPr>
    </w:p>
    <w:p w:rsidR="007D0B8B" w:rsidRDefault="007D0B8B" w:rsidP="007D0B8B"/>
    <w:tbl>
      <w:tblPr>
        <w:tblW w:w="10080" w:type="dxa"/>
        <w:tblInd w:w="-432" w:type="dxa"/>
        <w:tblLayout w:type="fixed"/>
        <w:tblLook w:val="04A0"/>
      </w:tblPr>
      <w:tblGrid>
        <w:gridCol w:w="4320"/>
        <w:gridCol w:w="1182"/>
        <w:gridCol w:w="4578"/>
      </w:tblGrid>
      <w:tr w:rsidR="007D0B8B" w:rsidTr="00D86AB5">
        <w:trPr>
          <w:trHeight w:val="932"/>
        </w:trPr>
        <w:tc>
          <w:tcPr>
            <w:tcW w:w="4320" w:type="dxa"/>
          </w:tcPr>
          <w:p w:rsidR="007D0B8B" w:rsidRDefault="007D0B8B" w:rsidP="00D86AB5">
            <w:pPr>
              <w:pStyle w:val="Default"/>
              <w:spacing w:line="276" w:lineRule="auto"/>
              <w:rPr>
                <w:color w:val="auto"/>
              </w:rPr>
            </w:pPr>
          </w:p>
          <w:p w:rsidR="007D0B8B" w:rsidRDefault="007D0B8B" w:rsidP="00D86AB5">
            <w:pPr>
              <w:pStyle w:val="Default"/>
              <w:spacing w:line="276" w:lineRule="auto"/>
              <w:rPr>
                <w:color w:val="auto"/>
              </w:rPr>
            </w:pPr>
          </w:p>
          <w:p w:rsidR="007D0B8B" w:rsidRDefault="007D0B8B" w:rsidP="00D86AB5">
            <w:pPr>
              <w:pStyle w:val="Default"/>
              <w:spacing w:line="276" w:lineRule="auto"/>
              <w:rPr>
                <w:color w:val="auto"/>
              </w:rPr>
            </w:pPr>
          </w:p>
          <w:p w:rsidR="007D0B8B" w:rsidRDefault="007D0B8B" w:rsidP="00D86AB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Принята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7D0B8B" w:rsidRDefault="007D0B8B" w:rsidP="00D86AB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педагогическим советом</w:t>
            </w:r>
          </w:p>
          <w:p w:rsidR="007D0B8B" w:rsidRDefault="007D0B8B" w:rsidP="00D86AB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МОУ ДО ДД и ЮТ с. Вадинск</w:t>
            </w:r>
          </w:p>
          <w:p w:rsidR="007D0B8B" w:rsidRDefault="007D0B8B" w:rsidP="00D86AB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Протокол №_1___от </w:t>
            </w:r>
            <w:r>
              <w:rPr>
                <w:color w:val="auto"/>
                <w:sz w:val="28"/>
                <w:szCs w:val="28"/>
                <w:u w:val="single"/>
              </w:rPr>
              <w:t>26.08.2020</w:t>
            </w:r>
            <w:r>
              <w:rPr>
                <w:color w:val="auto"/>
                <w:sz w:val="28"/>
                <w:szCs w:val="28"/>
              </w:rPr>
              <w:t xml:space="preserve">_ </w:t>
            </w:r>
          </w:p>
          <w:p w:rsidR="007D0B8B" w:rsidRDefault="007D0B8B" w:rsidP="00D86AB5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color w:val="auto"/>
                <w:sz w:val="28"/>
                <w:szCs w:val="28"/>
              </w:rPr>
              <w:t>_____Е.В.Тростянская</w:t>
            </w:r>
            <w:proofErr w:type="spellEnd"/>
            <w:r>
              <w:rPr>
                <w:color w:val="auto"/>
              </w:rPr>
              <w:t xml:space="preserve"> </w:t>
            </w:r>
          </w:p>
        </w:tc>
        <w:tc>
          <w:tcPr>
            <w:tcW w:w="1182" w:type="dxa"/>
          </w:tcPr>
          <w:p w:rsidR="007D0B8B" w:rsidRDefault="007D0B8B" w:rsidP="00D86AB5">
            <w:pPr>
              <w:pStyle w:val="Default"/>
              <w:spacing w:line="276" w:lineRule="auto"/>
              <w:rPr>
                <w:color w:val="auto"/>
              </w:rPr>
            </w:pPr>
          </w:p>
          <w:p w:rsidR="007D0B8B" w:rsidRDefault="007D0B8B" w:rsidP="00D86AB5">
            <w:pPr>
              <w:pStyle w:val="Default"/>
              <w:spacing w:line="276" w:lineRule="auto"/>
              <w:rPr>
                <w:color w:val="auto"/>
              </w:rPr>
            </w:pPr>
          </w:p>
          <w:p w:rsidR="007D0B8B" w:rsidRDefault="007D0B8B" w:rsidP="00D86AB5">
            <w:pPr>
              <w:pStyle w:val="Default"/>
              <w:spacing w:line="276" w:lineRule="auto"/>
              <w:rPr>
                <w:color w:val="auto"/>
              </w:rPr>
            </w:pPr>
          </w:p>
          <w:p w:rsidR="007D0B8B" w:rsidRDefault="007D0B8B" w:rsidP="00D86AB5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176530</wp:posOffset>
                  </wp:positionV>
                  <wp:extent cx="1386840" cy="1400175"/>
                  <wp:effectExtent l="1905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578" w:type="dxa"/>
          </w:tcPr>
          <w:p w:rsidR="007D0B8B" w:rsidRDefault="007D0B8B" w:rsidP="00D86AB5">
            <w:pPr>
              <w:pStyle w:val="Default"/>
              <w:spacing w:line="276" w:lineRule="auto"/>
              <w:rPr>
                <w:color w:val="auto"/>
              </w:rPr>
            </w:pPr>
          </w:p>
          <w:p w:rsidR="007D0B8B" w:rsidRDefault="007D0B8B" w:rsidP="00D86AB5">
            <w:pPr>
              <w:pStyle w:val="Default"/>
              <w:spacing w:line="276" w:lineRule="auto"/>
              <w:rPr>
                <w:color w:val="auto"/>
              </w:rPr>
            </w:pPr>
          </w:p>
          <w:p w:rsidR="007D0B8B" w:rsidRDefault="007D0B8B" w:rsidP="00D86AB5">
            <w:pPr>
              <w:pStyle w:val="Default"/>
              <w:spacing w:line="276" w:lineRule="auto"/>
              <w:rPr>
                <w:color w:val="auto"/>
              </w:rPr>
            </w:pPr>
          </w:p>
          <w:p w:rsidR="007D0B8B" w:rsidRDefault="007D0B8B" w:rsidP="00D86AB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Утверждаю:</w:t>
            </w:r>
          </w:p>
          <w:p w:rsidR="007D0B8B" w:rsidRDefault="007D0B8B" w:rsidP="00D86AB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директор </w:t>
            </w:r>
          </w:p>
          <w:p w:rsidR="007D0B8B" w:rsidRDefault="007D0B8B" w:rsidP="00D86AB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МОУ ДО ДД и ЮТ с</w:t>
            </w:r>
            <w:proofErr w:type="gramStart"/>
            <w:r>
              <w:rPr>
                <w:color w:val="auto"/>
                <w:sz w:val="28"/>
                <w:szCs w:val="28"/>
              </w:rPr>
              <w:t>.В</w:t>
            </w:r>
            <w:proofErr w:type="gramEnd"/>
            <w:r>
              <w:rPr>
                <w:color w:val="auto"/>
                <w:sz w:val="28"/>
                <w:szCs w:val="28"/>
              </w:rPr>
              <w:t>адинск</w:t>
            </w:r>
          </w:p>
          <w:p w:rsidR="007D0B8B" w:rsidRDefault="007D0B8B" w:rsidP="00D86AB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_________ О.В.Чуфарова </w:t>
            </w:r>
          </w:p>
          <w:p w:rsidR="007D0B8B" w:rsidRDefault="007D0B8B" w:rsidP="00D86AB5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Приказ № __18 от _26.08.2020</w:t>
            </w:r>
          </w:p>
        </w:tc>
      </w:tr>
    </w:tbl>
    <w:p w:rsidR="007D0B8B" w:rsidRDefault="007D0B8B" w:rsidP="007D0B8B"/>
    <w:p w:rsidR="007D0B8B" w:rsidRDefault="007D0B8B" w:rsidP="007D0B8B"/>
    <w:p w:rsidR="007D0B8B" w:rsidRPr="007D0B8B" w:rsidRDefault="007D0B8B" w:rsidP="007D0B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0B8B">
        <w:rPr>
          <w:rFonts w:ascii="Times New Roman" w:hAnsi="Times New Roman" w:cs="Times New Roman"/>
          <w:b/>
          <w:sz w:val="40"/>
          <w:szCs w:val="40"/>
        </w:rPr>
        <w:t xml:space="preserve">Дополнительная образовательная </w:t>
      </w:r>
      <w:proofErr w:type="spellStart"/>
      <w:r w:rsidRPr="007D0B8B">
        <w:rPr>
          <w:rFonts w:ascii="Times New Roman" w:hAnsi="Times New Roman" w:cs="Times New Roman"/>
          <w:b/>
          <w:sz w:val="40"/>
          <w:szCs w:val="40"/>
        </w:rPr>
        <w:t>общеразвивающая</w:t>
      </w:r>
      <w:proofErr w:type="spellEnd"/>
      <w:r w:rsidRPr="007D0B8B">
        <w:rPr>
          <w:rFonts w:ascii="Times New Roman" w:hAnsi="Times New Roman" w:cs="Times New Roman"/>
          <w:b/>
          <w:sz w:val="40"/>
          <w:szCs w:val="40"/>
        </w:rPr>
        <w:t xml:space="preserve"> программа</w:t>
      </w:r>
    </w:p>
    <w:p w:rsidR="007D0B8B" w:rsidRPr="007D0B8B" w:rsidRDefault="007D0B8B" w:rsidP="007D0B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0B8B">
        <w:rPr>
          <w:rFonts w:ascii="Times New Roman" w:hAnsi="Times New Roman" w:cs="Times New Roman"/>
          <w:b/>
          <w:sz w:val="40"/>
          <w:szCs w:val="40"/>
        </w:rPr>
        <w:t>художественной направленности</w:t>
      </w:r>
    </w:p>
    <w:p w:rsidR="007D0B8B" w:rsidRPr="007D0B8B" w:rsidRDefault="007D0B8B" w:rsidP="007D0B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Керенчаночка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7D0B8B" w:rsidRDefault="007D0B8B" w:rsidP="007D0B8B">
      <w:pPr>
        <w:jc w:val="center"/>
        <w:rPr>
          <w:sz w:val="28"/>
        </w:rPr>
      </w:pPr>
      <w:r>
        <w:rPr>
          <w:sz w:val="28"/>
        </w:rPr>
        <w:t>Программа рассчитана на детей в возрасте  7 - 15 лет.</w:t>
      </w:r>
    </w:p>
    <w:p w:rsidR="007D0B8B" w:rsidRDefault="007D0B8B" w:rsidP="007D0B8B">
      <w:pPr>
        <w:jc w:val="center"/>
        <w:rPr>
          <w:sz w:val="28"/>
        </w:rPr>
      </w:pPr>
      <w:r>
        <w:rPr>
          <w:sz w:val="28"/>
        </w:rPr>
        <w:t>Срок реализации программы – 2 года</w:t>
      </w:r>
    </w:p>
    <w:p w:rsidR="007D0B8B" w:rsidRDefault="007D0B8B" w:rsidP="007D0B8B">
      <w:pPr>
        <w:jc w:val="center"/>
        <w:rPr>
          <w:sz w:val="28"/>
        </w:rPr>
      </w:pPr>
    </w:p>
    <w:p w:rsidR="007D0B8B" w:rsidRDefault="007D0B8B" w:rsidP="007D0B8B"/>
    <w:p w:rsidR="007D0B8B" w:rsidRDefault="007D0B8B" w:rsidP="007D0B8B"/>
    <w:p w:rsidR="007D0B8B" w:rsidRDefault="007D0B8B" w:rsidP="007D0B8B"/>
    <w:p w:rsidR="007D0B8B" w:rsidRDefault="007D0B8B" w:rsidP="007D0B8B">
      <w:pPr>
        <w:tabs>
          <w:tab w:val="left" w:pos="3960"/>
        </w:tabs>
      </w:pPr>
      <w:r>
        <w:tab/>
      </w:r>
    </w:p>
    <w:p w:rsidR="007D0B8B" w:rsidRPr="00E44909" w:rsidRDefault="007D0B8B" w:rsidP="007D0B8B">
      <w:pPr>
        <w:tabs>
          <w:tab w:val="left" w:pos="31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4909">
        <w:rPr>
          <w:rFonts w:ascii="Times New Roman" w:hAnsi="Times New Roman" w:cs="Times New Roman"/>
          <w:sz w:val="28"/>
          <w:szCs w:val="28"/>
        </w:rPr>
        <w:t>с. Вадинск</w:t>
      </w:r>
    </w:p>
    <w:p w:rsidR="007D0B8B" w:rsidRPr="00E44909" w:rsidRDefault="007D0B8B" w:rsidP="007D0B8B">
      <w:pPr>
        <w:tabs>
          <w:tab w:val="left" w:pos="31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4909">
        <w:rPr>
          <w:rFonts w:ascii="Times New Roman" w:hAnsi="Times New Roman" w:cs="Times New Roman"/>
          <w:sz w:val="28"/>
          <w:szCs w:val="28"/>
        </w:rPr>
        <w:t>2020 г.</w:t>
      </w:r>
    </w:p>
    <w:p w:rsidR="007D0B8B" w:rsidRDefault="007D0B8B" w:rsidP="007D0B8B">
      <w:pPr>
        <w:pStyle w:val="13"/>
        <w:ind w:left="0"/>
        <w:rPr>
          <w:rFonts w:ascii="Times New Roman" w:hAnsi="Times New Roman"/>
          <w:b/>
          <w:sz w:val="32"/>
          <w:szCs w:val="32"/>
        </w:rPr>
      </w:pPr>
    </w:p>
    <w:p w:rsidR="007D0B8B" w:rsidRDefault="007D0B8B" w:rsidP="007D0B8B">
      <w:pPr>
        <w:pStyle w:val="13"/>
        <w:ind w:left="115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</w:t>
      </w:r>
    </w:p>
    <w:p w:rsidR="007D0B8B" w:rsidRDefault="007D0B8B" w:rsidP="007D0B8B">
      <w:pPr>
        <w:pStyle w:val="13"/>
        <w:ind w:left="1152"/>
        <w:jc w:val="center"/>
        <w:rPr>
          <w:rFonts w:ascii="Times New Roman" w:hAnsi="Times New Roman"/>
          <w:b/>
          <w:sz w:val="32"/>
          <w:szCs w:val="32"/>
        </w:rPr>
      </w:pPr>
    </w:p>
    <w:p w:rsidR="007D0B8B" w:rsidRDefault="007D0B8B" w:rsidP="007D0B8B">
      <w:pPr>
        <w:pStyle w:val="1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записка………………………………………….……3</w:t>
      </w:r>
    </w:p>
    <w:p w:rsidR="007D0B8B" w:rsidRDefault="007D0B8B" w:rsidP="007D0B8B">
      <w:pPr>
        <w:pStyle w:val="1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 программы…………………………………..…..…...3</w:t>
      </w:r>
    </w:p>
    <w:p w:rsidR="007D0B8B" w:rsidRDefault="007D0B8B" w:rsidP="007D0B8B">
      <w:pPr>
        <w:pStyle w:val="1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</w:t>
      </w:r>
      <w:r w:rsidR="00E44909">
        <w:rPr>
          <w:rFonts w:ascii="Times New Roman" w:hAnsi="Times New Roman"/>
          <w:sz w:val="28"/>
          <w:szCs w:val="28"/>
        </w:rPr>
        <w:t>ые результаты…………………………………………….8</w:t>
      </w:r>
    </w:p>
    <w:p w:rsidR="007D0B8B" w:rsidRDefault="007D0B8B" w:rsidP="007D0B8B">
      <w:pPr>
        <w:pStyle w:val="1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</w:t>
      </w:r>
      <w:r w:rsidR="00E44909">
        <w:rPr>
          <w:rFonts w:ascii="Times New Roman" w:hAnsi="Times New Roman"/>
          <w:sz w:val="28"/>
          <w:szCs w:val="28"/>
        </w:rPr>
        <w:t>план……………………………………………….…..…....9</w:t>
      </w:r>
    </w:p>
    <w:p w:rsidR="007D0B8B" w:rsidRDefault="007D0B8B" w:rsidP="007D0B8B">
      <w:pPr>
        <w:pStyle w:val="1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</w:t>
      </w:r>
      <w:r w:rsidR="00E44909">
        <w:rPr>
          <w:rFonts w:ascii="Times New Roman" w:hAnsi="Times New Roman"/>
          <w:sz w:val="28"/>
          <w:szCs w:val="28"/>
        </w:rPr>
        <w:t>й учебный график………………………………………10</w:t>
      </w:r>
    </w:p>
    <w:p w:rsidR="007D0B8B" w:rsidRDefault="007D0B8B" w:rsidP="007D0B8B">
      <w:pPr>
        <w:pStyle w:val="1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</w:t>
      </w:r>
      <w:r w:rsidR="00E44909">
        <w:rPr>
          <w:rFonts w:ascii="Times New Roman" w:hAnsi="Times New Roman"/>
          <w:sz w:val="28"/>
          <w:szCs w:val="28"/>
        </w:rPr>
        <w:t>тический план………………………………………….11</w:t>
      </w:r>
    </w:p>
    <w:p w:rsidR="007D0B8B" w:rsidRDefault="007D0B8B" w:rsidP="007D0B8B">
      <w:pPr>
        <w:pStyle w:val="1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 w:rsidR="00E44909">
        <w:rPr>
          <w:rFonts w:ascii="Times New Roman" w:hAnsi="Times New Roman"/>
          <w:sz w:val="28"/>
          <w:szCs w:val="28"/>
        </w:rPr>
        <w:t>изучаемого курса………………………………………13</w:t>
      </w:r>
    </w:p>
    <w:p w:rsidR="007D0B8B" w:rsidRDefault="007D0B8B" w:rsidP="007D0B8B">
      <w:pPr>
        <w:pStyle w:val="1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</w:t>
      </w:r>
      <w:r w:rsidR="00E44909">
        <w:rPr>
          <w:rFonts w:ascii="Times New Roman" w:hAnsi="Times New Roman"/>
          <w:sz w:val="28"/>
          <w:szCs w:val="28"/>
        </w:rPr>
        <w:t>ации программы …………………………………..</w:t>
      </w:r>
      <w:r w:rsidR="00FC0D30">
        <w:rPr>
          <w:rFonts w:ascii="Times New Roman" w:hAnsi="Times New Roman"/>
          <w:sz w:val="28"/>
          <w:szCs w:val="28"/>
        </w:rPr>
        <w:t>19</w:t>
      </w:r>
    </w:p>
    <w:p w:rsidR="007D0B8B" w:rsidRDefault="007D0B8B" w:rsidP="007D0B8B">
      <w:pPr>
        <w:pStyle w:val="1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аттестации. Система ко</w:t>
      </w:r>
      <w:r w:rsidR="00E44909">
        <w:rPr>
          <w:rFonts w:ascii="Times New Roman" w:hAnsi="Times New Roman"/>
          <w:sz w:val="28"/>
          <w:szCs w:val="28"/>
        </w:rPr>
        <w:t>нтроля качества освоения ОП…..</w:t>
      </w:r>
      <w:r w:rsidR="00FC0D30">
        <w:rPr>
          <w:rFonts w:ascii="Times New Roman" w:hAnsi="Times New Roman"/>
          <w:sz w:val="28"/>
          <w:szCs w:val="28"/>
        </w:rPr>
        <w:t>19</w:t>
      </w:r>
    </w:p>
    <w:p w:rsidR="007D0B8B" w:rsidRDefault="007D0B8B" w:rsidP="007D0B8B">
      <w:pPr>
        <w:pStyle w:val="1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</w:t>
      </w:r>
      <w:r w:rsidR="00E44909">
        <w:rPr>
          <w:rFonts w:ascii="Times New Roman" w:hAnsi="Times New Roman"/>
          <w:sz w:val="28"/>
          <w:szCs w:val="28"/>
        </w:rPr>
        <w:t>………………………….…….</w:t>
      </w:r>
      <w:r w:rsidR="00FC0D30">
        <w:rPr>
          <w:rFonts w:ascii="Times New Roman" w:hAnsi="Times New Roman"/>
          <w:sz w:val="28"/>
          <w:szCs w:val="28"/>
        </w:rPr>
        <w:t>20</w:t>
      </w:r>
    </w:p>
    <w:p w:rsidR="007D0B8B" w:rsidRDefault="007D0B8B" w:rsidP="007D0B8B">
      <w:pPr>
        <w:pStyle w:val="1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</w:t>
      </w:r>
      <w:r w:rsidR="00E44909">
        <w:rPr>
          <w:rFonts w:ascii="Times New Roman" w:hAnsi="Times New Roman"/>
          <w:sz w:val="28"/>
          <w:szCs w:val="28"/>
        </w:rPr>
        <w:t>е программы…………………………………………………</w:t>
      </w:r>
      <w:r w:rsidR="00FC0D30">
        <w:rPr>
          <w:rFonts w:ascii="Times New Roman" w:hAnsi="Times New Roman"/>
          <w:sz w:val="28"/>
          <w:szCs w:val="28"/>
        </w:rPr>
        <w:t>21</w:t>
      </w:r>
    </w:p>
    <w:p w:rsidR="007D0B8B" w:rsidRDefault="007D0B8B" w:rsidP="007D0B8B">
      <w:pPr>
        <w:ind w:left="360"/>
        <w:jc w:val="center"/>
        <w:rPr>
          <w:b/>
          <w:sz w:val="28"/>
          <w:szCs w:val="28"/>
        </w:rPr>
      </w:pPr>
    </w:p>
    <w:p w:rsidR="007D0B8B" w:rsidRDefault="007D0B8B" w:rsidP="007D0B8B">
      <w:pPr>
        <w:ind w:left="360"/>
        <w:jc w:val="center"/>
        <w:rPr>
          <w:b/>
          <w:sz w:val="28"/>
          <w:szCs w:val="28"/>
        </w:rPr>
      </w:pPr>
    </w:p>
    <w:p w:rsidR="007D0B8B" w:rsidRDefault="007D0B8B" w:rsidP="007D0B8B">
      <w:pPr>
        <w:ind w:left="360"/>
        <w:jc w:val="center"/>
        <w:rPr>
          <w:b/>
          <w:sz w:val="28"/>
          <w:szCs w:val="28"/>
        </w:rPr>
      </w:pPr>
    </w:p>
    <w:p w:rsidR="007D0B8B" w:rsidRDefault="007D0B8B" w:rsidP="007D0B8B">
      <w:pPr>
        <w:jc w:val="center"/>
        <w:rPr>
          <w:sz w:val="28"/>
          <w:szCs w:val="28"/>
        </w:rPr>
      </w:pPr>
    </w:p>
    <w:p w:rsidR="007D0B8B" w:rsidRDefault="007D0B8B" w:rsidP="007D0B8B">
      <w:pPr>
        <w:jc w:val="center"/>
        <w:rPr>
          <w:sz w:val="28"/>
          <w:szCs w:val="28"/>
        </w:rPr>
      </w:pPr>
    </w:p>
    <w:p w:rsidR="007D0B8B" w:rsidRDefault="007D0B8B" w:rsidP="007D0B8B">
      <w:pPr>
        <w:jc w:val="center"/>
        <w:rPr>
          <w:sz w:val="28"/>
          <w:szCs w:val="28"/>
        </w:rPr>
      </w:pPr>
    </w:p>
    <w:p w:rsidR="007D0B8B" w:rsidRDefault="007D0B8B" w:rsidP="007D0B8B">
      <w:pPr>
        <w:jc w:val="center"/>
        <w:rPr>
          <w:sz w:val="28"/>
          <w:szCs w:val="28"/>
        </w:rPr>
      </w:pPr>
    </w:p>
    <w:p w:rsidR="0091352C" w:rsidRPr="0091352C" w:rsidRDefault="0091352C" w:rsidP="0091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352C" w:rsidRPr="0091352C" w:rsidRDefault="0091352C" w:rsidP="0091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352C" w:rsidRPr="0091352C" w:rsidRDefault="0091352C" w:rsidP="0091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352C" w:rsidRPr="0091352C" w:rsidRDefault="0091352C" w:rsidP="0091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352C" w:rsidRPr="0091352C" w:rsidRDefault="0091352C" w:rsidP="0091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352C" w:rsidRPr="0091352C" w:rsidRDefault="0091352C" w:rsidP="0091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352C" w:rsidRPr="0091352C" w:rsidRDefault="0091352C" w:rsidP="0091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352C" w:rsidRPr="0091352C" w:rsidRDefault="0091352C" w:rsidP="0091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352C" w:rsidRPr="0091352C" w:rsidRDefault="0091352C" w:rsidP="0091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352C" w:rsidRPr="0091352C" w:rsidRDefault="0091352C" w:rsidP="0091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352C" w:rsidRPr="0091352C" w:rsidRDefault="0091352C" w:rsidP="0091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352C" w:rsidRPr="0091352C" w:rsidRDefault="0091352C" w:rsidP="0091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352C" w:rsidRPr="0091352C" w:rsidRDefault="0091352C" w:rsidP="0091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352C" w:rsidRPr="0091352C" w:rsidRDefault="0091352C" w:rsidP="0091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352C" w:rsidRPr="0091352C" w:rsidRDefault="0091352C" w:rsidP="0091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352C" w:rsidRPr="0091352C" w:rsidRDefault="0091352C" w:rsidP="0091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352C" w:rsidRPr="0091352C" w:rsidRDefault="0091352C" w:rsidP="0091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352C" w:rsidRPr="0091352C" w:rsidRDefault="0091352C" w:rsidP="0091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352C" w:rsidRPr="0091352C" w:rsidRDefault="0091352C" w:rsidP="00913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E052E" w:rsidRPr="007D0B8B" w:rsidRDefault="007E052E" w:rsidP="007D0B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52C" w:rsidRPr="0091352C" w:rsidRDefault="0091352C" w:rsidP="007E052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52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Пояснительная записка</w:t>
      </w:r>
    </w:p>
    <w:p w:rsidR="0091352C" w:rsidRPr="0091352C" w:rsidRDefault="0091352C" w:rsidP="00913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42BA5" w:rsidRPr="00F22763" w:rsidRDefault="00A42BA5" w:rsidP="009135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42BA5">
        <w:rPr>
          <w:rFonts w:ascii="Times New Roman" w:eastAsia="Calibri" w:hAnsi="Times New Roman" w:cs="Times New Roman"/>
          <w:sz w:val="28"/>
          <w:szCs w:val="28"/>
        </w:rPr>
        <w:t xml:space="preserve">Фольклор – коллективное творчество народа, вобравшее в себя его вековой жизненный опыт и знание. Обращение к фольклору сегодня имеет глубокий социальный смысл, являясь средством эстетического, нравственного и патриотического воспитания детей и юношества. Народная педагогическая практика имеет глубочайшие исторические корни. Она выработала многочисленные  нормы, приемы, традиции воспитания. </w:t>
      </w:r>
    </w:p>
    <w:p w:rsidR="0091352C" w:rsidRPr="0091352C" w:rsidRDefault="0091352C" w:rsidP="00913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учитывает преемственность в народном музыкальном творчестве детей, </w:t>
      </w:r>
      <w:proofErr w:type="spellStart"/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метапредметность</w:t>
      </w:r>
      <w:proofErr w:type="spellEnd"/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Занятия песенным народным творчеством тесно связаны с занятиями по развитию речи, музыкой, трудом, ознакомлением с окружающим миром, физической культурой. Таким образом, ребёнок младшего школьного возраста получает базовые знания, необходимые в учебной деятельности.</w:t>
      </w:r>
    </w:p>
    <w:p w:rsidR="0091352C" w:rsidRPr="0091352C" w:rsidRDefault="0091352C" w:rsidP="0091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Новизна программы</w:t>
      </w:r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она позволяет охватить русский фольклор как целостное явление через изучение народных праздников, обычаев и обрядов, и определена требованиями к результатам основной образовательной программы начального общего образования ФГОС.</w:t>
      </w:r>
    </w:p>
    <w:p w:rsidR="0091352C" w:rsidRPr="0091352C" w:rsidRDefault="0091352C" w:rsidP="009135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Востребованность  и актуальность данной программы продиктована острой необходимостью воспитания цельной, жизнеспособной, творческой и нравственно здоровой личности, защиты и развития ее духовности. Настоящая программа отличается тем, что музыкально - фольклорные знания и умения систематизируют теорию и практику с учетом основ </w:t>
      </w:r>
      <w:proofErr w:type="gramStart"/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proofErr w:type="gramEnd"/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52C" w:rsidRPr="0091352C" w:rsidRDefault="0091352C" w:rsidP="00913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дидактики  и возрастной психологии детей, включают национально-региональный компонент и направлены на решение задач общеобразовательной школы в условиях модернизации системы образования. </w:t>
      </w:r>
    </w:p>
    <w:p w:rsidR="00A42BA5" w:rsidRPr="00D43545" w:rsidRDefault="0091352C" w:rsidP="00D43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образовательная программа рассчитана на любой социальный статус детей имеющих различные интеллектуальные, художественные и творческие способности. </w:t>
      </w:r>
    </w:p>
    <w:p w:rsidR="00CD0935" w:rsidRDefault="0091352C" w:rsidP="0091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2C">
        <w:rPr>
          <w:rFonts w:ascii="Times New Roman" w:eastAsia="Calibri" w:hAnsi="Times New Roman" w:cs="Times New Roman"/>
          <w:b/>
          <w:i/>
          <w:sz w:val="28"/>
          <w:szCs w:val="28"/>
        </w:rPr>
        <w:t>Цель программы:</w:t>
      </w:r>
      <w:r w:rsidRPr="00913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935" w:rsidRPr="001B4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интересов к народному творчеству,  художественной культуре, любви к родине, природе, народной песне</w:t>
      </w:r>
      <w:r w:rsidR="00CD0935" w:rsidRPr="001B4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0935" w:rsidRPr="001B48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0935" w:rsidRDefault="00CD0935" w:rsidP="00CD09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CD0935" w:rsidRPr="001B48DB" w:rsidRDefault="00CD0935" w:rsidP="00CD0935">
      <w:pPr>
        <w:pStyle w:val="6"/>
        <w:keepNext/>
        <w:spacing w:before="0" w:after="0" w:line="360" w:lineRule="auto"/>
        <w:ind w:left="180"/>
        <w:jc w:val="both"/>
        <w:rPr>
          <w:b w:val="0"/>
          <w:sz w:val="28"/>
          <w:szCs w:val="28"/>
          <w:u w:val="single"/>
        </w:rPr>
      </w:pPr>
      <w:r w:rsidRPr="00F338FB">
        <w:rPr>
          <w:b w:val="0"/>
          <w:sz w:val="28"/>
          <w:szCs w:val="28"/>
          <w:u w:val="single"/>
        </w:rPr>
        <w:t>Образовательные</w:t>
      </w:r>
      <w:r>
        <w:rPr>
          <w:b w:val="0"/>
          <w:sz w:val="28"/>
          <w:szCs w:val="28"/>
          <w:u w:val="single"/>
        </w:rPr>
        <w:t>:</w:t>
      </w:r>
    </w:p>
    <w:p w:rsidR="00CD0935" w:rsidRPr="000B64F2" w:rsidRDefault="00CD0935" w:rsidP="000B6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1B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риобщить учащихся к народному творчеству, познакомить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8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историей, с видами и жанрами детского фольклора.</w:t>
      </w:r>
    </w:p>
    <w:p w:rsidR="00CD0935" w:rsidRDefault="00CD0935" w:rsidP="00DC3040">
      <w:pPr>
        <w:pStyle w:val="5"/>
        <w:keepNext/>
        <w:spacing w:before="0" w:after="0"/>
        <w:ind w:left="360"/>
        <w:jc w:val="both"/>
        <w:rPr>
          <w:b w:val="0"/>
          <w:i w:val="0"/>
          <w:sz w:val="28"/>
          <w:szCs w:val="28"/>
          <w:u w:val="single"/>
        </w:rPr>
      </w:pPr>
      <w:r w:rsidRPr="00F338FB">
        <w:rPr>
          <w:b w:val="0"/>
          <w:i w:val="0"/>
          <w:sz w:val="28"/>
          <w:szCs w:val="28"/>
          <w:u w:val="single"/>
        </w:rPr>
        <w:t>Воспитательные:</w:t>
      </w:r>
    </w:p>
    <w:p w:rsidR="00CD0935" w:rsidRPr="001B48DB" w:rsidRDefault="00CD0935" w:rsidP="00DC3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1B48DB">
        <w:rPr>
          <w:rFonts w:ascii="Times New Roman" w:hAnsi="Times New Roman" w:cs="Times New Roman"/>
          <w:sz w:val="28"/>
          <w:szCs w:val="28"/>
        </w:rPr>
        <w:t>оспитать осмысленное и уважительное отношение к традициям русского народа.</w:t>
      </w:r>
    </w:p>
    <w:p w:rsidR="00CD0935" w:rsidRPr="00E533A2" w:rsidRDefault="00CD0935" w:rsidP="00DC3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33A2">
        <w:rPr>
          <w:rFonts w:ascii="Times New Roman" w:hAnsi="Times New Roman" w:cs="Times New Roman"/>
          <w:sz w:val="28"/>
          <w:szCs w:val="28"/>
        </w:rPr>
        <w:t>оспитать и сформировать характер посредством народной мудрости.</w:t>
      </w:r>
    </w:p>
    <w:p w:rsidR="00CD0935" w:rsidRPr="00DC3040" w:rsidRDefault="00CD0935" w:rsidP="00DC3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33A2">
        <w:rPr>
          <w:rFonts w:ascii="Times New Roman" w:hAnsi="Times New Roman" w:cs="Times New Roman"/>
          <w:sz w:val="28"/>
          <w:szCs w:val="28"/>
        </w:rPr>
        <w:t>оспитать чувство любви к Родине, труду, чувство ответственности.</w:t>
      </w:r>
    </w:p>
    <w:p w:rsidR="00CD0935" w:rsidRDefault="00CD0935" w:rsidP="00DC30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4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CD0935" w:rsidRPr="00E533A2" w:rsidRDefault="00CD0935" w:rsidP="00DC3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E533A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-развить творческие способности детей, фантазию, мышление, воображение, эстетический вкус, музыкальный слух, чувство ритма, умение импровизировать.</w:t>
      </w:r>
      <w:proofErr w:type="gramEnd"/>
    </w:p>
    <w:p w:rsidR="00CD0935" w:rsidRPr="00E533A2" w:rsidRDefault="00CD0935" w:rsidP="00DC3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3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-ориентироваться в музыкальных традициях, жанрах вокально-хорового творчества.</w:t>
      </w:r>
    </w:p>
    <w:p w:rsidR="00CD0935" w:rsidRPr="00E533A2" w:rsidRDefault="00CD0935" w:rsidP="00DC30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33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-способствовать утверждению индивидуальности </w:t>
      </w:r>
      <w:proofErr w:type="gramStart"/>
      <w:r w:rsidRPr="00E53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E53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352C" w:rsidRPr="0091352C" w:rsidRDefault="0091352C" w:rsidP="009135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3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Стандарт устанавливает требования к результатам </w:t>
      </w:r>
      <w:proofErr w:type="gramStart"/>
      <w:r w:rsidRPr="0091352C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13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освоивших основную образовательную программу начального общего образования: </w:t>
      </w:r>
    </w:p>
    <w:p w:rsidR="0091352C" w:rsidRPr="0091352C" w:rsidRDefault="0091352C" w:rsidP="009135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135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личностным</w:t>
      </w:r>
      <w:r w:rsidRPr="00913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включающим готовность и способность обучающихся к саморазвитию, </w:t>
      </w:r>
      <w:proofErr w:type="spellStart"/>
      <w:r w:rsidRPr="0091352C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13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91352C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13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 гражданской идентичности. </w:t>
      </w:r>
      <w:proofErr w:type="gramEnd"/>
    </w:p>
    <w:p w:rsidR="0091352C" w:rsidRPr="0091352C" w:rsidRDefault="0091352C" w:rsidP="009135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135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метапредметным</w:t>
      </w:r>
      <w:proofErr w:type="spellEnd"/>
      <w:r w:rsidRPr="00913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1352C">
        <w:rPr>
          <w:rFonts w:ascii="Times New Roman" w:eastAsia="Calibri" w:hAnsi="Times New Roman" w:cs="Times New Roman"/>
          <w:sz w:val="28"/>
          <w:szCs w:val="28"/>
          <w:lang w:eastAsia="ru-RU"/>
        </w:rPr>
        <w:t>включающим</w:t>
      </w:r>
      <w:proofErr w:type="gramEnd"/>
      <w:r w:rsidRPr="00913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</w:t>
      </w:r>
      <w:r w:rsidRPr="0091352C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91352C">
        <w:rPr>
          <w:rFonts w:ascii="Times New Roman" w:eastAsia="Calibri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9135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понятиями.</w:t>
      </w:r>
    </w:p>
    <w:p w:rsidR="0091352C" w:rsidRPr="00D06636" w:rsidRDefault="0091352C" w:rsidP="00D066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1352C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предметным</w:t>
      </w:r>
      <w:r w:rsidRPr="0091352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Pr="0091352C">
        <w:rPr>
          <w:rFonts w:ascii="Times New Roman" w:eastAsia="Calibri" w:hAnsi="Times New Roman" w:cs="Times New Roman"/>
          <w:sz w:val="28"/>
          <w:szCs w:val="28"/>
          <w:lang w:eastAsia="ru-RU"/>
        </w:rPr>
        <w:t>включающим освоенный обучающимися в ходе изучения учебного предмета опыт специфической для данной предметной области 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91352C" w:rsidRPr="0091352C" w:rsidRDefault="0091352C" w:rsidP="0091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Такие  дидактические принципы, как постепенность и последовательность, доступность и систематичность, наглядность и достоверность, активизация восприятия, образного мышления и творческой инициативы, комплексное освоение материала, индивидуальный подход в условиях коллективного обучения– </w:t>
      </w:r>
      <w:proofErr w:type="gramStart"/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свое полное подтверждение в работе по освоению фольклора согласно данной программе.</w:t>
      </w:r>
    </w:p>
    <w:p w:rsidR="007D0B8B" w:rsidRDefault="0091352C" w:rsidP="007D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1352C">
        <w:rPr>
          <w:rFonts w:ascii="Times New Roman" w:eastAsia="Calibri" w:hAnsi="Times New Roman" w:cs="Times New Roman"/>
          <w:sz w:val="28"/>
          <w:szCs w:val="28"/>
        </w:rPr>
        <w:t>Фольклор как форма народной культуры не остается неизменным, а развивается вместе с развитием народа, вбирая в себя все ценное, что существовало ранее, и отображая новые социальные изменения. Поэтому фольклор всегда самобытен и современен. Именно по этой причине он сохранил свою воспитательную функцию и в настоящее время</w:t>
      </w:r>
      <w:r w:rsidR="007D0B8B">
        <w:rPr>
          <w:rFonts w:ascii="Times New Roman" w:eastAsia="Calibri" w:hAnsi="Times New Roman" w:cs="Times New Roman"/>
          <w:sz w:val="28"/>
          <w:szCs w:val="28"/>
        </w:rPr>
        <w:t>.</w:t>
      </w:r>
      <w:r w:rsidR="00A42BA5"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</w:t>
      </w:r>
    </w:p>
    <w:p w:rsidR="00A42BA5" w:rsidRPr="007D0B8B" w:rsidRDefault="00A42BA5" w:rsidP="007D0B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B83CB5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Формы</w:t>
      </w: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организации образовательного процесса могут быть разные. Они зависят от вида деятельности, темы, сложности, способности и возможности усвоения материала каждым ребенком:</w:t>
      </w:r>
    </w:p>
    <w:p w:rsidR="00A42BA5" w:rsidRPr="00B83CB5" w:rsidRDefault="00A42BA5" w:rsidP="009E56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Концерты и праздники (например «Музыкальный подарок», «Литературная гостиная», «Ярмарка», «Масленица пришла) – </w:t>
      </w:r>
      <w:r w:rsidRPr="00B83CB5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массовая</w:t>
      </w: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форма.</w:t>
      </w:r>
    </w:p>
    <w:p w:rsidR="00A42BA5" w:rsidRPr="00B83CB5" w:rsidRDefault="00A42BA5" w:rsidP="009E56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Темы «Сценическая культура», «Создание творческого образа» - </w:t>
      </w:r>
      <w:proofErr w:type="gramStart"/>
      <w:r w:rsidRPr="00B83CB5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групповую</w:t>
      </w:r>
      <w:proofErr w:type="gramEnd"/>
      <w:r w:rsidRPr="00B83CB5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.</w:t>
      </w:r>
    </w:p>
    <w:p w:rsidR="00A42BA5" w:rsidRPr="00A42BA5" w:rsidRDefault="00A42BA5" w:rsidP="00A42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2BA5" w:rsidRPr="00B83CB5" w:rsidRDefault="00A42BA5" w:rsidP="00A42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3CB5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   </w:t>
      </w: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работе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используются </w:t>
      </w: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такие </w:t>
      </w:r>
      <w:r w:rsidRPr="00B83CB5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методы и приемы:</w:t>
      </w:r>
    </w:p>
    <w:p w:rsidR="00A42BA5" w:rsidRPr="00B83CB5" w:rsidRDefault="00A42BA5" w:rsidP="009E56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источнику знаний:</w:t>
      </w:r>
    </w:p>
    <w:p w:rsidR="00A42BA5" w:rsidRPr="00B83CB5" w:rsidRDefault="00A42BA5" w:rsidP="009E56E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Наглядно-слуховые (слушание музыки).</w:t>
      </w:r>
    </w:p>
    <w:p w:rsidR="00A42BA5" w:rsidRPr="00B83CB5" w:rsidRDefault="00A42BA5" w:rsidP="009E56E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Наглядно-образные (рассматривание альбомов, иллюстраций, приемы исполнения движений, образов).</w:t>
      </w:r>
    </w:p>
    <w:p w:rsidR="00A42BA5" w:rsidRPr="00B83CB5" w:rsidRDefault="00A42BA5" w:rsidP="009E56E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Словесные  методы (беседа, рассказ, пояснение, объяснение).</w:t>
      </w:r>
    </w:p>
    <w:p w:rsidR="00A42BA5" w:rsidRPr="00B83CB5" w:rsidRDefault="00A42BA5" w:rsidP="009E56E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Практические методы (упражнения, создание образов, творческие задания).</w:t>
      </w:r>
    </w:p>
    <w:p w:rsidR="00A42BA5" w:rsidRPr="00B83CB5" w:rsidRDefault="00A42BA5" w:rsidP="009E56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назначению:</w:t>
      </w:r>
    </w:p>
    <w:p w:rsidR="00A42BA5" w:rsidRPr="00B83CB5" w:rsidRDefault="00A42BA5" w:rsidP="009E56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Приобретение и применение знаний.</w:t>
      </w:r>
    </w:p>
    <w:p w:rsidR="00A42BA5" w:rsidRPr="00B83CB5" w:rsidRDefault="00A42BA5" w:rsidP="009E56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Формирование умение и навыков.</w:t>
      </w:r>
    </w:p>
    <w:p w:rsidR="00A42BA5" w:rsidRPr="00B83CB5" w:rsidRDefault="00A42BA5" w:rsidP="009E56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Творческая деятельность.</w:t>
      </w:r>
    </w:p>
    <w:p w:rsidR="00A42BA5" w:rsidRPr="00B83CB5" w:rsidRDefault="00A42BA5" w:rsidP="009E56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Диагностика.</w:t>
      </w:r>
    </w:p>
    <w:p w:rsidR="00A42BA5" w:rsidRPr="00B83CB5" w:rsidRDefault="00A42BA5" w:rsidP="009E56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характеру деятельности:</w:t>
      </w:r>
    </w:p>
    <w:p w:rsidR="00A42BA5" w:rsidRPr="00B83CB5" w:rsidRDefault="00A42BA5" w:rsidP="009E56E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Репродуктивный</w:t>
      </w:r>
    </w:p>
    <w:p w:rsidR="00A42BA5" w:rsidRPr="00E73436" w:rsidRDefault="00A42BA5" w:rsidP="00E734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734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Игровой</w:t>
      </w:r>
    </w:p>
    <w:p w:rsidR="00A42BA5" w:rsidRPr="00B83CB5" w:rsidRDefault="00A42BA5" w:rsidP="009E56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дидактическим целям:</w:t>
      </w:r>
    </w:p>
    <w:p w:rsidR="00A42BA5" w:rsidRDefault="00A42BA5" w:rsidP="009E56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Методы, способствующие первичному усвоению материала, закреплению и совершенствованию приобретенных знаний.</w:t>
      </w:r>
    </w:p>
    <w:p w:rsidR="00A42BA5" w:rsidRDefault="00A42BA5" w:rsidP="00A42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проведения  занятий на всех этапах обучения состоит </w:t>
      </w:r>
      <w:proofErr w:type="gramStart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2BA5" w:rsidRPr="00A47F5E" w:rsidRDefault="00A42BA5" w:rsidP="009E56E3">
      <w:pPr>
        <w:numPr>
          <w:ilvl w:val="0"/>
          <w:numId w:val="8"/>
        </w:num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F5E">
        <w:rPr>
          <w:rFonts w:ascii="Times New Roman" w:eastAsia="Calibri" w:hAnsi="Times New Roman" w:cs="Times New Roman"/>
          <w:sz w:val="28"/>
          <w:szCs w:val="28"/>
        </w:rPr>
        <w:t>развития специальных данных: музыкального слуха чувства ритма, музыкальной памяти, музыкального воображения с учетом возрастных особенностей детей.</w:t>
      </w:r>
    </w:p>
    <w:p w:rsidR="00A42BA5" w:rsidRPr="00A47F5E" w:rsidRDefault="00A42BA5" w:rsidP="009E56E3">
      <w:pPr>
        <w:numPr>
          <w:ilvl w:val="0"/>
          <w:numId w:val="8"/>
        </w:num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F5E">
        <w:rPr>
          <w:rFonts w:ascii="Times New Roman" w:eastAsia="Calibri" w:hAnsi="Times New Roman" w:cs="Times New Roman"/>
          <w:sz w:val="28"/>
          <w:szCs w:val="28"/>
        </w:rPr>
        <w:t>творческих заданий.</w:t>
      </w:r>
    </w:p>
    <w:p w:rsidR="00A42BA5" w:rsidRPr="00A47F5E" w:rsidRDefault="00A42BA5" w:rsidP="009E56E3">
      <w:pPr>
        <w:numPr>
          <w:ilvl w:val="0"/>
          <w:numId w:val="8"/>
        </w:num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F5E">
        <w:rPr>
          <w:rFonts w:ascii="Times New Roman" w:eastAsia="Calibri" w:hAnsi="Times New Roman" w:cs="Times New Roman"/>
          <w:sz w:val="28"/>
          <w:szCs w:val="28"/>
        </w:rPr>
        <w:t>работы над певческими навыками.</w:t>
      </w:r>
    </w:p>
    <w:p w:rsidR="00A42BA5" w:rsidRDefault="00A42BA5" w:rsidP="009E56E3">
      <w:pPr>
        <w:numPr>
          <w:ilvl w:val="0"/>
          <w:numId w:val="8"/>
        </w:num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F5E">
        <w:rPr>
          <w:rFonts w:ascii="Times New Roman" w:eastAsia="Calibri" w:hAnsi="Times New Roman" w:cs="Times New Roman"/>
          <w:sz w:val="28"/>
          <w:szCs w:val="28"/>
        </w:rPr>
        <w:t xml:space="preserve">участия в музыкальных, театральных, фольклорных мероприятиях. </w:t>
      </w:r>
    </w:p>
    <w:p w:rsidR="00E635F2" w:rsidRPr="00A47F5E" w:rsidRDefault="00E635F2" w:rsidP="00E635F2">
      <w:pPr>
        <w:suppressLineNumbers/>
        <w:suppressAutoHyphens/>
        <w:spacing w:after="0" w:line="240" w:lineRule="auto"/>
        <w:ind w:left="72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групповых занятиях проводятся народные игры, при подготовке к календарному празднику используются загадки, пословицы, поговорки по теме. В организации образовательного процесса так же  используется следующий фольклорный материал: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народные игры, в том числе хороводные игры и хороводы;</w:t>
      </w: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мифология: миф, сказка, </w:t>
      </w:r>
      <w:proofErr w:type="spellStart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быличка</w:t>
      </w:r>
      <w:proofErr w:type="spellEnd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бывальщина, былина, легенда и др.;</w:t>
      </w: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материал календарных обрядов и праздников;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Включение такого материала обогащает представления обучающихся об атмосфере того или иного фольклорного явления и будет способствовать формированию «фольклорного» кругозора. Специфика фольклорного материала дает возможность проведения учебных заня</w:t>
      </w: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в форме путешествий, народных игр, обрядовых действий. В рамках реализации программы используются следующие формы проведения занятий: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Обряд</w:t>
      </w:r>
      <w:r w:rsidRPr="00A47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47F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зависимости от возраста школьников, им предлагается определённая интерпретация целей обряда и способов достижения этих целей.  Кроме специфической формы общения и сотворчества, обряд может стать способом выработки активного отношения ребёнка ко всему, что происходит в окружающем мире. В момент проведения обряда дети становятся действующими лицами в драме борьбы света и тьмы, учатся </w:t>
      </w: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понимать Человека – Природу – Вселенную в их единстве, видеть своё место в этом комплексе и ощущать ответственность за происходящее. 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Гулянка</w:t>
      </w:r>
      <w:proofErr w:type="gramEnd"/>
      <w:r w:rsidRPr="00A47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Гулянка</w:t>
      </w:r>
      <w:proofErr w:type="gramEnd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имела свои традиционные формы. Она входила в структуру обряда, или была логическим его завершением, или проводилась отдельно.</w:t>
      </w:r>
      <w:r w:rsidRPr="00A47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народной культуре предпочтение отдавал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активным формам отдыха: игра</w:t>
      </w: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песням, танцам, пляскам и др. Разученные на занятиях,  они реализуют это свойство в непосредственном действии, где сценарий остаётся как бы за кадром, а на первый план выходит импровизация. Основные «приобретения» учащихся от такой формы творчества: умение отдыхать, активно общаться и испытывать чувство коллективной радости.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A47F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олока, посиделки.</w:t>
      </w:r>
      <w:r w:rsidRPr="00A47F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Толока – совместный труд (вернее, совместная помощь кому-либо из членов коллектива), иногда сопровождаемый обрядовыми действиями и заканчивающийся угощением, застольем и </w:t>
      </w:r>
      <w:proofErr w:type="gramStart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гулянкой</w:t>
      </w:r>
      <w:proofErr w:type="gramEnd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народной культуре толокой (возможны и другие названия) называют различные виды совместной работы (посадка картофеля, строительство дома, жатва и др.) В условиях школы вид работы выбирается по обстоятельствам.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формы используются и на итоговых занятиях по той или иной теме. Кроме того для оптимизации усвоения учебного материала и большей наглядности занятий применяются такие формы передачи знаний и овладения практическими навыками,  как целенаправленное слушание народной музыки и песен, организация встреч с исполнителями народных песен, посещение фестивалей и концертов народной музыки. Такие формы работы способствуют  развитию активного восприятия музыки, формируют  эмоциональную отзывчивость и способствуют  накоплению фольклорного багажа.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Учебное занятие, как правило, организуется по следующей схеме: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распевка</w:t>
      </w:r>
      <w:proofErr w:type="spellEnd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 и разучивание нового музыкального  материала;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-закрепление </w:t>
      </w:r>
      <w:proofErr w:type="gramStart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пройденного</w:t>
      </w:r>
      <w:proofErr w:type="gramEnd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-слушание музыки и анализ </w:t>
      </w:r>
      <w:proofErr w:type="gramStart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прослушанного</w:t>
      </w:r>
      <w:proofErr w:type="gramEnd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теоретичекие</w:t>
      </w:r>
      <w:proofErr w:type="spellEnd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сведения;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-повторение.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и другие формы проведения занятий: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47F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Игровое </w:t>
      </w:r>
      <w:proofErr w:type="gramStart"/>
      <w:r w:rsidRPr="00A47F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занятие</w:t>
      </w:r>
      <w:proofErr w:type="gramEnd"/>
      <w:r w:rsidRPr="00A47F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 котором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играть в народные игры и играют в них. Параллельно с обучением игре педагог следит за взаимоотношениями в коллективе, за особенностями проявления школьников в игровом процессе (общении); производит диагностику отставаний или нарушений в способности к социализации и по возможности осуществляет коррекцию. В процессе игры усваиваются нормы этики общения. Для переключения внимания, а также в целях максимально эффективного использования времени применяются любые другие виды фольклорной деятельности: рассказывание сказок, </w:t>
      </w:r>
      <w:proofErr w:type="spellStart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быличек</w:t>
      </w:r>
      <w:proofErr w:type="spellEnd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загадывание загадок и т. д.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- </w:t>
      </w:r>
      <w:r w:rsidRPr="00A47F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подготовка к календарному празднику</w:t>
      </w:r>
      <w:r w:rsidRPr="00A47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элементов календарных обрядов совершается в игровой форме. Элементы занятия: разучивание календарных песен; обсуждение текстов песен, </w:t>
      </w: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их символического значения; обсуждение семантики ритуальных действий и ритуальных предметов. Основное внимание уделяется развитию образного мышления, освоению значения символов, пониманию их роли в решении нравственных проблем 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общества, проблем культурной и природной экологии.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Занятие-беседа,</w:t>
      </w: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изложение теоретических сведений с использованием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наглядных пособий, видеоматериалов, музыкальных примеров.</w:t>
      </w:r>
    </w:p>
    <w:p w:rsidR="00A42BA5" w:rsidRPr="00A47F5E" w:rsidRDefault="00A42BA5" w:rsidP="00A42BA5">
      <w:pPr>
        <w:suppressLineNumbers/>
        <w:suppressAutoHyphens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занятие-</w:t>
      </w: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песен, игр, знакомство с основами </w:t>
      </w:r>
      <w:proofErr w:type="gramStart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хо-реографии</w:t>
      </w:r>
      <w:proofErr w:type="gramEnd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BA5" w:rsidRPr="00A47F5E" w:rsidRDefault="00A42BA5" w:rsidP="00A42BA5">
      <w:pPr>
        <w:suppressLineNumbers/>
        <w:suppressAutoHyphens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Занятие- репетиция, концерт.</w:t>
      </w:r>
    </w:p>
    <w:p w:rsidR="00A42BA5" w:rsidRPr="00A47F5E" w:rsidRDefault="00A42BA5" w:rsidP="00A42BA5">
      <w:pPr>
        <w:suppressLineNumbers/>
        <w:suppressAutoHyphens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</w:t>
      </w:r>
      <w:r w:rsidRPr="00A47F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(завершающее тему). 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чтение дополнительной литературы, выполнение творческих заданий, проектная  и исследовательская деятельность.</w:t>
      </w:r>
    </w:p>
    <w:p w:rsidR="00E635F2" w:rsidRPr="00E533A2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Целесообразны и  формы работы групповые,  индивидуальные – с наиболее одаренными заинтересованными детьми,  работа в парах, работа в  </w:t>
      </w:r>
      <w:proofErr w:type="spellStart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микрогруппах</w:t>
      </w:r>
      <w:proofErr w:type="spellEnd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пение в разновозрастных дуэтах, трио.</w:t>
      </w:r>
    </w:p>
    <w:p w:rsidR="00A42BA5" w:rsidRDefault="00A42BA5" w:rsidP="00E635F2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Слушание музыки</w:t>
      </w: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фонограммам обычное и привычное дело в музыкальном образовании, становится явлением необычным и непривычным, когда это касается аутентичной музыки. Для многих ребят становится неожиданным то, что вместо </w:t>
      </w:r>
      <w:proofErr w:type="gramStart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артистического  исполнения</w:t>
      </w:r>
      <w:proofErr w:type="gramEnd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слышат исполнение бытовое, необычное для многих, поскольку оно относится  к другому «не их» быту. </w:t>
      </w:r>
    </w:p>
    <w:p w:rsidR="00E635F2" w:rsidRPr="00A47F5E" w:rsidRDefault="00E635F2" w:rsidP="00E635F2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Интересным и полезным оказывается прослушивание народной музыки без предварительного объяснения, но со специально поставленной задачей - определить функцию фольклорного произведения на основе лишь слухового 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восприятия, слухового анализа. Для этого должны быть выбраны произведения, особенно ярко, наглядно демонстрирующие ту или иную  функцию.  При слушании колыбельной песни негромкое, вполголоса пение, равномерный ритм, характерный «</w:t>
      </w:r>
      <w:proofErr w:type="spellStart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баюкальный</w:t>
      </w:r>
      <w:proofErr w:type="spellEnd"/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припев – помогут ребятам точно определить жанр. </w:t>
      </w:r>
    </w:p>
    <w:p w:rsidR="00A42BA5" w:rsidRPr="00A47F5E" w:rsidRDefault="00A42BA5" w:rsidP="00A42BA5">
      <w:pPr>
        <w:suppressLineNumbers/>
        <w:suppressAutoHyphens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Наиболее успешно в программе так же используются  методы: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1.Формирования сознания личности: словесные, метод примера;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2.Организации деятельности и формирования опыта общественного поведения: метод приучения, упражнения, создания воспитывающих ситуаций;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3.Методы стимулирования поведения и деятельности: поощрения, наказания, метод создания ситуации успеха;</w:t>
      </w:r>
    </w:p>
    <w:p w:rsidR="00A42BA5" w:rsidRPr="00A47F5E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4.Методы контроля, самоконтроля и самооценки: метод педагогического наблюдения, опросы, беседы, метод анализа результатов деятельности, метод создания ситуации для изучения поведения.</w:t>
      </w:r>
    </w:p>
    <w:p w:rsidR="00A42BA5" w:rsidRPr="006D46D8" w:rsidRDefault="00A42BA5" w:rsidP="007D0B8B">
      <w:pPr>
        <w:suppressLineNumbers/>
        <w:suppressAutoHyphens/>
        <w:spacing w:after="0" w:line="24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42BA5" w:rsidRPr="006D46D8" w:rsidRDefault="00A42BA5" w:rsidP="00A42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и проведение учебно-творческого и воспитательного процессов строятся с учётом возрастных и индивидуальных особенностей развития каждого ребёнка. В ходе усвоения детьми содержания программы учитываются темп развития специальных умений и навыков, степень продвинутости по образовательному маршруту, уровень самостоятельности. Тематика занятий строится с учётом интересов обучающихся, возможности их самовыражения. При необходимости проводятся дополнительные занятия для отработки тех или иных навыков и умений. Спиральный принцип построения программы предполагает постепенное расширение и углубление знаний, совершенствование творческих умений и навыков детей от одной ступени к другой.</w:t>
      </w:r>
    </w:p>
    <w:p w:rsidR="007E15BE" w:rsidRPr="007D0B8B" w:rsidRDefault="00A42BA5" w:rsidP="007D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контроль усвоения учебного материала через различные формы деятельности: творческие конкурсы внутри коллектива, отчётные концерты, участие в смотрах, конкурсах и фестивалях различных уровней.</w:t>
      </w:r>
      <w:r w:rsidR="007D0B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:rsidR="00A42BA5" w:rsidRPr="006D46D8" w:rsidRDefault="00A42BA5" w:rsidP="00A42BA5">
      <w:pPr>
        <w:tabs>
          <w:tab w:val="num" w:pos="11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BA5" w:rsidRPr="007D0B8B" w:rsidRDefault="007D0B8B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</w:t>
      </w:r>
      <w:r w:rsidR="00C80D4E" w:rsidRPr="007D0B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42BA5" w:rsidRPr="007D0B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</w:p>
    <w:p w:rsidR="00A42BA5" w:rsidRPr="006D46D8" w:rsidRDefault="00A42BA5" w:rsidP="007E15BE">
      <w:pPr>
        <w:tabs>
          <w:tab w:val="left" w:pos="-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обучающихся, её духовной и эстетической направленности, творческих способностей и индивидуальных дарований обеспечивается содержанием программы и той разнообразной художественной деятельностью, в которую они включены. К числу важнейших элементов работы по данной программе относится отслеживание результатов: творческие достижения обучающихся (результаты участия в конкурсах, фестивалях и пр.); тестирование; отчётные концерты; сохранность контингента обучающихся; спрос на концертную деятельность</w:t>
      </w:r>
      <w:r w:rsidR="007E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BA5" w:rsidRDefault="00A42BA5" w:rsidP="00A42BA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результате освоения программы дети должны:</w:t>
      </w:r>
    </w:p>
    <w:p w:rsidR="00A42BA5" w:rsidRPr="00087B64" w:rsidRDefault="00A42BA5" w:rsidP="00A42BA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2BA5" w:rsidRDefault="00A42BA5" w:rsidP="007E15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106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 год обучения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 </w:t>
      </w:r>
    </w:p>
    <w:p w:rsidR="00A42BA5" w:rsidRDefault="00A42BA5" w:rsidP="00A42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точно воспроизводить </w:t>
      </w: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традиционные календарные праздники. </w:t>
      </w:r>
    </w:p>
    <w:p w:rsidR="00A42BA5" w:rsidRDefault="00A42BA5" w:rsidP="00A42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концу учебного года владеют разнообразным певческим, игровы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 материалом. У детей развивается </w:t>
      </w: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чувство ответственности за коллектив.</w:t>
      </w:r>
    </w:p>
    <w:p w:rsidR="00A42BA5" w:rsidRPr="00246D49" w:rsidRDefault="00A42BA5" w:rsidP="00A42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2BA5" w:rsidRDefault="00A42BA5" w:rsidP="00A42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106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 год обучения</w:t>
      </w: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</w:p>
    <w:p w:rsidR="00A42BA5" w:rsidRDefault="00A42BA5" w:rsidP="00A42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</w:t>
      </w: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петь с сопровождением и без музыкального сопровождения, своевременно начинать и заканчивать мелодию, эмоционально передавать игровые образы, петь, прерываясь на разговорную речь. </w:t>
      </w:r>
    </w:p>
    <w:p w:rsidR="00A42BA5" w:rsidRDefault="00A42BA5" w:rsidP="00A42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-уметь </w:t>
      </w: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проанализировать жанровые особенности и ее обрядовую принадлежность. </w:t>
      </w:r>
    </w:p>
    <w:p w:rsidR="00A42BA5" w:rsidRDefault="00A42BA5" w:rsidP="00A42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концу учебного 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обучающихся совершенствуется </w:t>
      </w: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ценностных ориентаций, повышается </w:t>
      </w: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бщекультурный уровень, возрастает активность обучающихся. </w:t>
      </w: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Появилось чувство ответственности перед Родиной.</w:t>
      </w:r>
    </w:p>
    <w:p w:rsidR="00A42BA5" w:rsidRDefault="00A42BA5" w:rsidP="00A42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03A8" w:rsidRDefault="00CA03A8" w:rsidP="009D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03A8" w:rsidRDefault="00CA03A8" w:rsidP="009D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03A8" w:rsidRDefault="00CA03A8" w:rsidP="00CA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план.</w:t>
      </w:r>
    </w:p>
    <w:p w:rsidR="00CA03A8" w:rsidRDefault="00CA03A8" w:rsidP="00CA03A8">
      <w:pPr>
        <w:jc w:val="center"/>
        <w:rPr>
          <w:sz w:val="28"/>
          <w:szCs w:val="28"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1595"/>
        <w:gridCol w:w="1595"/>
        <w:gridCol w:w="3191"/>
      </w:tblGrid>
      <w:tr w:rsidR="00E73436" w:rsidRPr="00E73436" w:rsidTr="00E73436">
        <w:trPr>
          <w:trHeight w:val="48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34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34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734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36">
              <w:rPr>
                <w:rFonts w:ascii="Times New Roman" w:hAnsi="Times New Roman" w:cs="Times New Roman"/>
                <w:sz w:val="28"/>
                <w:szCs w:val="28"/>
              </w:rPr>
              <w:t>Программно-предметные курсы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36">
              <w:rPr>
                <w:rFonts w:ascii="Times New Roman" w:hAnsi="Times New Roman" w:cs="Times New Roman"/>
                <w:sz w:val="28"/>
                <w:szCs w:val="28"/>
              </w:rPr>
              <w:t>Основные части плана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36">
              <w:rPr>
                <w:rFonts w:ascii="Times New Roman" w:hAnsi="Times New Roman" w:cs="Times New Roman"/>
                <w:sz w:val="28"/>
                <w:szCs w:val="28"/>
              </w:rPr>
              <w:t xml:space="preserve">Уровень  освоения </w:t>
            </w:r>
          </w:p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</w:p>
        </w:tc>
      </w:tr>
      <w:tr w:rsidR="00E73436" w:rsidRPr="00E73436" w:rsidTr="00E73436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436" w:rsidRPr="00E73436" w:rsidRDefault="00E73436" w:rsidP="00E73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436" w:rsidRPr="00E73436" w:rsidRDefault="00E73436" w:rsidP="00E73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436" w:rsidRPr="00E73436" w:rsidRDefault="00E73436" w:rsidP="00E73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36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36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</w:tr>
      <w:tr w:rsidR="00E73436" w:rsidRPr="00E73436" w:rsidTr="00E734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3436" w:rsidRPr="00E73436" w:rsidTr="00E734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Потешный фолькло</w:t>
            </w:r>
            <w:r w:rsidR="009134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36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3436" w:rsidRPr="00E73436" w:rsidTr="00E734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народный </w:t>
            </w:r>
            <w:r w:rsidR="009134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алендарь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36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73436" w:rsidRPr="00E73436" w:rsidTr="00E734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Бытовой фольклор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36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13437" w:rsidRPr="00E73436" w:rsidTr="00E734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Pr="00E73436" w:rsidRDefault="00913437" w:rsidP="0091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фольклор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Pr="00E73436" w:rsidRDefault="00913437" w:rsidP="0023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Pr="00E73436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Pr="00E73436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13437" w:rsidRPr="00E73436" w:rsidTr="00E734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Default="00913437" w:rsidP="0091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хореография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Pr="00E73436" w:rsidRDefault="00913437" w:rsidP="0023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36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Pr="00E73436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Pr="00E73436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3437" w:rsidRPr="00E73436" w:rsidTr="00E734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Default="00913437" w:rsidP="009134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437" w:rsidRDefault="00913437" w:rsidP="00913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Pr="00E73436" w:rsidRDefault="00913437" w:rsidP="0023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36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Pr="00E73436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Pr="00E73436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3437" w:rsidRPr="00E73436" w:rsidTr="00E734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Default="00913437" w:rsidP="009134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Pr="00E73436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Pr="00E73436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Pr="00E73436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37" w:rsidRPr="00E73436" w:rsidTr="00E734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Default="00913437" w:rsidP="009134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Pr="00E73436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Pr="00E73436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437" w:rsidRPr="00E73436" w:rsidRDefault="00913437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436" w:rsidRPr="00E73436" w:rsidTr="00E73436"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36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6" w:rsidRPr="00E73436" w:rsidRDefault="00E73436" w:rsidP="00E7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CA03A8" w:rsidRDefault="00CA03A8" w:rsidP="00CA03A8">
      <w:pPr>
        <w:jc w:val="center"/>
        <w:rPr>
          <w:sz w:val="28"/>
          <w:szCs w:val="28"/>
        </w:rPr>
      </w:pPr>
    </w:p>
    <w:p w:rsidR="00CA03A8" w:rsidRDefault="00CA03A8" w:rsidP="00CA03A8">
      <w:pPr>
        <w:jc w:val="center"/>
        <w:rPr>
          <w:sz w:val="28"/>
          <w:szCs w:val="28"/>
        </w:rPr>
      </w:pPr>
    </w:p>
    <w:p w:rsidR="00CA03A8" w:rsidRDefault="00CA03A8" w:rsidP="009D2E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CA03A8" w:rsidRDefault="00CA03A8" w:rsidP="009D2E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CA03A8" w:rsidRDefault="00CA03A8" w:rsidP="009D2E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CA03A8" w:rsidRDefault="00CA03A8" w:rsidP="009D2E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CA03A8" w:rsidRDefault="00CA03A8" w:rsidP="009D2E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CA03A8" w:rsidRDefault="00CA03A8" w:rsidP="009D2E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CA03A8" w:rsidRDefault="00CA03A8" w:rsidP="009D2E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CA03A8" w:rsidRDefault="00CA03A8" w:rsidP="009D2E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CA03A8" w:rsidRDefault="00CA03A8" w:rsidP="009D2E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CA03A8" w:rsidRDefault="00CA03A8" w:rsidP="009D2E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CA03A8" w:rsidRDefault="00CA03A8" w:rsidP="009D2E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CA03A8" w:rsidRDefault="00CA03A8" w:rsidP="009D2E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CA03A8" w:rsidRDefault="00CA03A8" w:rsidP="00913437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A42BA5" w:rsidRPr="00E62E19" w:rsidRDefault="00A42BA5" w:rsidP="009D2E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62E1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Учебно-тематический план</w:t>
      </w:r>
    </w:p>
    <w:p w:rsidR="00A42BA5" w:rsidRPr="00E62E19" w:rsidRDefault="00A42BA5" w:rsidP="009D2E7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2E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1-й год обучения</w:t>
      </w:r>
    </w:p>
    <w:p w:rsidR="00A42BA5" w:rsidRPr="006D46D8" w:rsidRDefault="00A42BA5" w:rsidP="00A42BA5">
      <w:pPr>
        <w:spacing w:after="0" w:line="240" w:lineRule="auto"/>
        <w:ind w:left="18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2E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804"/>
        <w:gridCol w:w="1022"/>
        <w:gridCol w:w="1299"/>
        <w:gridCol w:w="852"/>
      </w:tblGrid>
      <w:tr w:rsidR="00A42BA5" w:rsidRPr="00E62E19" w:rsidTr="00A42BA5">
        <w:tc>
          <w:tcPr>
            <w:tcW w:w="468" w:type="dxa"/>
            <w:vMerge w:val="restart"/>
            <w:tcBorders>
              <w:right w:val="single" w:sz="4" w:space="0" w:color="auto"/>
            </w:tcBorders>
          </w:tcPr>
          <w:p w:rsidR="00A42BA5" w:rsidRPr="00E62E19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80" w:type="dxa"/>
            <w:vMerge w:val="restart"/>
            <w:tcBorders>
              <w:left w:val="single" w:sz="4" w:space="0" w:color="auto"/>
            </w:tcBorders>
          </w:tcPr>
          <w:p w:rsidR="00A42BA5" w:rsidRPr="00E62E19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Название разделов тем программы</w:t>
            </w:r>
          </w:p>
        </w:tc>
        <w:tc>
          <w:tcPr>
            <w:tcW w:w="2623" w:type="dxa"/>
            <w:gridSpan w:val="3"/>
          </w:tcPr>
          <w:p w:rsidR="00A42BA5" w:rsidRPr="00E62E19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42BA5" w:rsidRPr="00E62E19" w:rsidTr="00A42BA5">
        <w:tc>
          <w:tcPr>
            <w:tcW w:w="468" w:type="dxa"/>
            <w:vMerge/>
            <w:tcBorders>
              <w:right w:val="single" w:sz="4" w:space="0" w:color="auto"/>
            </w:tcBorders>
          </w:tcPr>
          <w:p w:rsidR="00A42BA5" w:rsidRPr="00E62E19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</w:tcBorders>
          </w:tcPr>
          <w:p w:rsidR="00A42BA5" w:rsidRPr="00E62E19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A42BA5" w:rsidRPr="00E62E19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00" w:type="dxa"/>
          </w:tcPr>
          <w:p w:rsidR="00A42BA5" w:rsidRPr="00E62E19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23" w:type="dxa"/>
          </w:tcPr>
          <w:p w:rsidR="00A42BA5" w:rsidRPr="00E62E19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</w:tr>
      <w:tr w:rsidR="00A42BA5" w:rsidRPr="00E62E19" w:rsidTr="00A42BA5">
        <w:trPr>
          <w:trHeight w:val="1832"/>
        </w:trPr>
        <w:tc>
          <w:tcPr>
            <w:tcW w:w="468" w:type="dxa"/>
          </w:tcPr>
          <w:p w:rsidR="00A42BA5" w:rsidRPr="00E62E19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1. </w:t>
            </w:r>
          </w:p>
          <w:p w:rsidR="00A42BA5" w:rsidRPr="00E62E19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1.1</w:t>
            </w:r>
          </w:p>
          <w:p w:rsidR="00A42BA5" w:rsidRPr="00E62E19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1.2</w:t>
            </w:r>
          </w:p>
          <w:p w:rsidR="00A42BA5" w:rsidRPr="00E62E19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2.1</w:t>
            </w: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2.2</w:t>
            </w: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2.3</w:t>
            </w: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2.4</w:t>
            </w: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E15BE" w:rsidRDefault="007E15BE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2.5</w:t>
            </w: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20FCB" w:rsidRDefault="00220FCB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2.6</w:t>
            </w: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2.7</w:t>
            </w:r>
          </w:p>
          <w:p w:rsidR="007E15BE" w:rsidRDefault="007E15BE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D3910" w:rsidRDefault="00BD3910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D3910" w:rsidRDefault="00BD3910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2.8</w:t>
            </w: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E15BE" w:rsidRDefault="007E15BE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E15BE" w:rsidRDefault="007E15BE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E4C41" w:rsidRDefault="00FE4C41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2.9</w:t>
            </w:r>
          </w:p>
          <w:p w:rsidR="00A42BA5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E4C41" w:rsidRPr="00E62E19" w:rsidRDefault="00FE4C41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Pr="00FE4C41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E4C4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</w:t>
            </w:r>
          </w:p>
          <w:p w:rsidR="00A42BA5" w:rsidRPr="00E62E19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</w:p>
          <w:p w:rsidR="00A42BA5" w:rsidRPr="000A7858" w:rsidRDefault="00A42BA5" w:rsidP="00A42B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</w:tcPr>
          <w:p w:rsidR="00A42BA5" w:rsidRPr="00E17BA6" w:rsidRDefault="00A42BA5" w:rsidP="007E15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F30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Вводное занятие</w:t>
            </w: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E17BA6">
              <w:t xml:space="preserve"> </w:t>
            </w:r>
            <w:r w:rsidRPr="00E17BA6">
              <w:rPr>
                <w:rFonts w:ascii="Times New Roman" w:hAnsi="Times New Roman" w:cs="Times New Roman"/>
                <w:sz w:val="24"/>
                <w:szCs w:val="24"/>
              </w:rPr>
              <w:t>Специфика детского фольклора</w:t>
            </w:r>
          </w:p>
          <w:p w:rsidR="00A42BA5" w:rsidRPr="00E62E19" w:rsidRDefault="00A42BA5" w:rsidP="007E15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Инструктажи </w:t>
            </w:r>
          </w:p>
          <w:p w:rsidR="00A42BA5" w:rsidRPr="00E62E19" w:rsidRDefault="00A42BA5" w:rsidP="007E15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Правила поведения в коллективе</w:t>
            </w:r>
          </w:p>
          <w:p w:rsidR="00A42BA5" w:rsidRPr="00E62E19" w:rsidRDefault="00A42BA5" w:rsidP="007E15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Pr="005F300B" w:rsidRDefault="00A42BA5" w:rsidP="007E15BE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30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Потешный фольклор как часть детского фольклора.</w:t>
            </w:r>
          </w:p>
          <w:p w:rsidR="00A42BA5" w:rsidRPr="00E62E19" w:rsidRDefault="00A42BA5" w:rsidP="007E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proofErr w:type="spellStart"/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Освоение песенного материала посиделок.</w:t>
            </w:r>
          </w:p>
          <w:p w:rsidR="00A42BA5" w:rsidRDefault="00A42BA5" w:rsidP="007E1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Прибаутки. Освоение песенного материала посиделок.</w:t>
            </w:r>
          </w:p>
          <w:p w:rsidR="00A42BA5" w:rsidRDefault="00A42BA5" w:rsidP="007E15BE">
            <w:pPr>
              <w:tabs>
                <w:tab w:val="left" w:pos="10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Загадки. Освоение песенного материала посиделок  и его реализация в досуговых формах осенних посиделок и праздн</w:t>
            </w:r>
            <w:r w:rsidR="00D8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иках.</w:t>
            </w:r>
          </w:p>
          <w:p w:rsidR="00A42BA5" w:rsidRDefault="00A42BA5" w:rsidP="007E15BE">
            <w:pPr>
              <w:tabs>
                <w:tab w:val="left" w:pos="10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святочного репертуара.</w:t>
            </w:r>
          </w:p>
          <w:p w:rsidR="007E15BE" w:rsidRDefault="007E15BE" w:rsidP="007E15BE">
            <w:pPr>
              <w:tabs>
                <w:tab w:val="left" w:pos="10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0FCB" w:rsidRDefault="00A42BA5" w:rsidP="007E15BE">
            <w:pPr>
              <w:tabs>
                <w:tab w:val="left" w:pos="10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Дразнилки.</w:t>
            </w:r>
          </w:p>
          <w:p w:rsidR="00220FCB" w:rsidRDefault="00220FCB" w:rsidP="007E15BE">
            <w:pPr>
              <w:tabs>
                <w:tab w:val="left" w:pos="10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5BE" w:rsidRDefault="00A42BA5" w:rsidP="007E15BE">
            <w:pPr>
              <w:tabs>
                <w:tab w:val="left" w:pos="10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Скороговорки. </w:t>
            </w:r>
          </w:p>
          <w:p w:rsidR="007E15BE" w:rsidRDefault="00A42BA5" w:rsidP="007E15BE">
            <w:pPr>
              <w:tabs>
                <w:tab w:val="left" w:pos="10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Считалки.</w:t>
            </w:r>
          </w:p>
          <w:p w:rsidR="00BD3910" w:rsidRDefault="00BD3910" w:rsidP="007E15BE">
            <w:pPr>
              <w:tabs>
                <w:tab w:val="left" w:pos="10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910" w:rsidRDefault="00BD3910" w:rsidP="00BD3910">
            <w:pPr>
              <w:tabs>
                <w:tab w:val="left" w:pos="10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5BE" w:rsidRDefault="00A42BA5" w:rsidP="00BD3910">
            <w:pPr>
              <w:tabs>
                <w:tab w:val="left" w:pos="10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масленичного репертуара, веснянок. «Масленичные песни». Игры «Шёл козёл по лесу», «Селезень». </w:t>
            </w:r>
          </w:p>
          <w:p w:rsidR="00FE4C41" w:rsidRDefault="00FE4C41" w:rsidP="00BD3910">
            <w:pPr>
              <w:tabs>
                <w:tab w:val="left" w:pos="10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BA5" w:rsidRPr="00E62E19" w:rsidRDefault="00A42BA5" w:rsidP="00FE4C41">
            <w:pPr>
              <w:tabs>
                <w:tab w:val="left" w:pos="10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Молчанки.</w:t>
            </w:r>
            <w:r w:rsidR="00DD6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Игры.  </w:t>
            </w:r>
            <w:r w:rsidR="00DD6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своение  элементов пляски: притоп, хлопки, хороводный и дробный шаг.</w:t>
            </w:r>
          </w:p>
          <w:p w:rsidR="00A42BA5" w:rsidRPr="00FE4C41" w:rsidRDefault="00A42BA5" w:rsidP="00FE4C41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30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Творческая мастерская «Делу – время, потехе – час». Праздник по мотивам потешного фольклора.</w:t>
            </w:r>
          </w:p>
        </w:tc>
        <w:tc>
          <w:tcPr>
            <w:tcW w:w="900" w:type="dxa"/>
          </w:tcPr>
          <w:p w:rsidR="00A42BA5" w:rsidRPr="00E62E19" w:rsidRDefault="00A42BA5" w:rsidP="00D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A42BA5" w:rsidRPr="00E62E19" w:rsidRDefault="00D86AB5" w:rsidP="00D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A42BA5" w:rsidRPr="00E62E19" w:rsidRDefault="00D86AB5" w:rsidP="00D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A42BA5" w:rsidRDefault="00A42BA5" w:rsidP="00D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E15BE" w:rsidRDefault="007E15BE" w:rsidP="00D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E15BE" w:rsidRPr="00E62E19" w:rsidRDefault="007E15BE" w:rsidP="00D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Pr="00E62E19" w:rsidRDefault="00D86AB5" w:rsidP="00D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A42BA5" w:rsidRDefault="00A42BA5" w:rsidP="00D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E15BE" w:rsidRDefault="00D86AB5" w:rsidP="00DD6C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E15BE" w:rsidRDefault="007E15BE" w:rsidP="00DD6C9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BA5" w:rsidRDefault="007E15BE" w:rsidP="00DD6C9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86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E15BE" w:rsidRDefault="007E15BE" w:rsidP="0037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C84" w:rsidRDefault="00375C84" w:rsidP="0037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BA5" w:rsidRDefault="00D86AB5" w:rsidP="003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A42BA5" w:rsidRDefault="00A42BA5" w:rsidP="0037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C84" w:rsidRDefault="00375C84" w:rsidP="0037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BA5" w:rsidRDefault="00D86AB5" w:rsidP="003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220FCB" w:rsidRDefault="00220FCB" w:rsidP="003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5C84" w:rsidRDefault="00375C84" w:rsidP="0037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910" w:rsidRDefault="00D86AB5" w:rsidP="00B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D3910" w:rsidRDefault="00BD3910" w:rsidP="00B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92" w:rsidRDefault="00D86AB5" w:rsidP="00B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D6C92" w:rsidRDefault="00DD6C92" w:rsidP="00B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92" w:rsidRDefault="00DD6C92" w:rsidP="00D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910" w:rsidRDefault="00BD3910" w:rsidP="00D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0FCB" w:rsidRDefault="00DD6C92" w:rsidP="00DD6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A42BA5" w:rsidRDefault="00A42BA5" w:rsidP="00DD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92" w:rsidRDefault="00DD6C92" w:rsidP="00DD6C9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910" w:rsidRDefault="00BD3910" w:rsidP="00DD6C9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4C41" w:rsidRDefault="00D86AB5" w:rsidP="00BD39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BD3910" w:rsidRDefault="00BD3910" w:rsidP="00BD39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BA5" w:rsidRDefault="00D86AB5" w:rsidP="00DD6C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A42BA5" w:rsidRDefault="00A42BA5" w:rsidP="00DD6C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BA5" w:rsidRPr="000A7858" w:rsidRDefault="00A42BA5" w:rsidP="00FE4C4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A42BA5" w:rsidRPr="00D86AB5" w:rsidRDefault="00D86AB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A42BA5" w:rsidRPr="00E62E19" w:rsidRDefault="00D86AB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  <w:p w:rsidR="00A42BA5" w:rsidRPr="00E62E19" w:rsidRDefault="00D86AB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  <w:p w:rsidR="00A42BA5" w:rsidRDefault="00A42BA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E15BE" w:rsidRDefault="007E15BE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E15BE" w:rsidRPr="00E62E19" w:rsidRDefault="007E15BE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Pr="00E62E19" w:rsidRDefault="00BD3910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A42BA5" w:rsidRDefault="00A42BA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BD3910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A42BA5" w:rsidRDefault="00A42BA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E15BE" w:rsidRDefault="007E15BE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D86AB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A42BA5" w:rsidRDefault="00A42BA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E15BE" w:rsidRDefault="007E15BE" w:rsidP="007E15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E15BE" w:rsidRDefault="007E15BE" w:rsidP="007E15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9624BD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A42BA5" w:rsidRDefault="00A42BA5" w:rsidP="007E15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A42BA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D86AB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  <w:p w:rsidR="00A42BA5" w:rsidRDefault="00A42BA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20FCB" w:rsidRDefault="00220FCB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D6C92" w:rsidRDefault="00D86AB5" w:rsidP="00B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  <w:p w:rsidR="00DD6C92" w:rsidRDefault="00DD6C92" w:rsidP="00B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20FCB" w:rsidRDefault="00D86AB5" w:rsidP="00B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  <w:p w:rsidR="00220FCB" w:rsidRDefault="00220FCB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D3910" w:rsidRDefault="00BD3910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D3910" w:rsidRDefault="00BD3910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D3910" w:rsidRDefault="00D86AB5" w:rsidP="00B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220FCB" w:rsidRDefault="00220FCB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E4C41" w:rsidRDefault="00FE4C41" w:rsidP="00DD6C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D6C92" w:rsidRDefault="00DD6C92" w:rsidP="00DD6C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D6C92" w:rsidRDefault="00DD6C92" w:rsidP="00DD6C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D86AB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</w:p>
          <w:p w:rsidR="00220FCB" w:rsidRDefault="00220FCB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20FCB" w:rsidRDefault="00220FCB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A42BA5" w:rsidP="00FE4C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D86AB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A42BA5" w:rsidRDefault="00A42BA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A42BA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Pr="000A7858" w:rsidRDefault="00A42BA5" w:rsidP="00FE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A42BA5" w:rsidRPr="00E62E19" w:rsidRDefault="00D86AB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A42BA5" w:rsidRPr="00E62E19" w:rsidRDefault="00D86AB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A42BA5" w:rsidRDefault="00D86AB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A42BA5" w:rsidRDefault="00A42BA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E15BE" w:rsidRDefault="007E15BE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E15BE" w:rsidRDefault="007E15BE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D86AB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7E15BE" w:rsidRPr="00E62E19" w:rsidRDefault="007E15BE" w:rsidP="007E15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D86AB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A42BA5" w:rsidRDefault="00A42BA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E15BE" w:rsidRDefault="007E15BE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D86AB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  <w:p w:rsidR="00A42BA5" w:rsidRDefault="00A42BA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A42BA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E15BE" w:rsidRDefault="007E15BE" w:rsidP="007E15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DD6C92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D86A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A42BA5" w:rsidRDefault="00A42BA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A42BA5" w:rsidP="007E15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D86AB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A42BA5" w:rsidRDefault="00A42BA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20FCB" w:rsidRDefault="00220FCB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D86AB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DD6C92" w:rsidRDefault="00DD6C92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20FCB" w:rsidRDefault="00D86AB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DD6C92" w:rsidRDefault="00DD6C92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D3910" w:rsidRDefault="00BD3910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D3910" w:rsidRDefault="00BD3910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20FCB" w:rsidRDefault="00DD6C92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D86A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220FCB" w:rsidRDefault="00220FCB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20FCB" w:rsidRDefault="00220FCB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E4C41" w:rsidRDefault="00FE4C41" w:rsidP="00DD6C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D6C92" w:rsidRDefault="00DD6C92" w:rsidP="00DD6C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D86AB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</w:t>
            </w:r>
          </w:p>
          <w:p w:rsidR="00220FCB" w:rsidRDefault="00220FCB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20FCB" w:rsidRDefault="00220FCB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A42BA5" w:rsidP="00FE4C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D86AB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A42BA5" w:rsidRDefault="00A42BA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Default="00A42BA5" w:rsidP="007E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42BA5" w:rsidRPr="000A7858" w:rsidRDefault="00A42BA5" w:rsidP="00FE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BA5" w:rsidRPr="00E62E19" w:rsidTr="00A42BA5">
        <w:trPr>
          <w:trHeight w:val="510"/>
        </w:trPr>
        <w:tc>
          <w:tcPr>
            <w:tcW w:w="468" w:type="dxa"/>
          </w:tcPr>
          <w:p w:rsidR="00A42BA5" w:rsidRPr="00E62E19" w:rsidRDefault="00A42BA5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</w:tcPr>
          <w:p w:rsidR="00A42BA5" w:rsidRPr="00E62E19" w:rsidRDefault="00A42BA5" w:rsidP="00A42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00" w:type="dxa"/>
          </w:tcPr>
          <w:p w:rsidR="00A42BA5" w:rsidRPr="00E62E19" w:rsidRDefault="00D86AB5" w:rsidP="00D86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00" w:type="dxa"/>
          </w:tcPr>
          <w:p w:rsidR="00A42BA5" w:rsidRPr="00E62E19" w:rsidRDefault="00D86AB5" w:rsidP="00A4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3" w:type="dxa"/>
          </w:tcPr>
          <w:p w:rsidR="00A42BA5" w:rsidRPr="00E62E19" w:rsidRDefault="00D86AB5" w:rsidP="00A4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144</w:t>
            </w:r>
          </w:p>
        </w:tc>
      </w:tr>
    </w:tbl>
    <w:p w:rsidR="00A42BA5" w:rsidRPr="006D46D8" w:rsidRDefault="00A42BA5" w:rsidP="00A42B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42BA5" w:rsidRPr="00D0724A" w:rsidRDefault="00E73436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42BA5" w:rsidRPr="00D07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деятельности на первом этапе занятий  ансамбля являются: слушание – восприятие, игры (музыкальные и словесные) и пение.        Песенный материал несложен  по образности,  по мелодическому и ритмическому строю. Певческая установка: закрепление навыков правильного положения корпуса, головы, плеч, рук и ног при пении стоя, сидя.</w:t>
      </w:r>
    </w:p>
    <w:p w:rsidR="00A42BA5" w:rsidRPr="00D0724A" w:rsidRDefault="00A42BA5" w:rsidP="00A42BA5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Осваиваются элементы пляски: притоп, хлопки, вращение кистей, хороводный и дробный шаг. Этнографический подте</w:t>
      </w:r>
      <w:proofErr w:type="gramStart"/>
      <w:r w:rsidRPr="00D07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D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ограммы подразумевает кропотливую работу педагога по знакомству с жанрами:  </w:t>
      </w:r>
      <w:proofErr w:type="spellStart"/>
      <w:r w:rsidRPr="00D07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Pr="00D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прибаутки, </w:t>
      </w:r>
      <w:proofErr w:type="spellStart"/>
      <w:r w:rsidRPr="00D07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D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считалки и т.д. это и первое знакомство с народным календарём (встреча осени, Рождество, </w:t>
      </w:r>
      <w:proofErr w:type="spellStart"/>
      <w:r w:rsidRPr="00D07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колядование</w:t>
      </w:r>
      <w:proofErr w:type="spellEnd"/>
      <w:r w:rsidRPr="00D07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Масленица, встреча весны) и его тесная связь с жизнью и трудом. Важно осознание ребёнком причастности к такому доброму, мудрому миру, несущему радость через близкие образы зверей и птиц, через встречу с родной русской природой, народной песней.</w:t>
      </w:r>
    </w:p>
    <w:p w:rsidR="00CF16EA" w:rsidRDefault="00CF16EA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E7343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16EA" w:rsidRDefault="00CF16EA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3436" w:rsidRDefault="00E73436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42BA5" w:rsidRDefault="00A42BA5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</w:t>
      </w:r>
      <w:r w:rsidRPr="00E62E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-й год обучения</w:t>
      </w:r>
    </w:p>
    <w:p w:rsidR="009D2E71" w:rsidRDefault="009D2E71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D2E71" w:rsidRDefault="009D2E71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804"/>
        <w:gridCol w:w="1022"/>
        <w:gridCol w:w="1299"/>
        <w:gridCol w:w="852"/>
      </w:tblGrid>
      <w:tr w:rsidR="009D2E71" w:rsidRPr="00E62E19" w:rsidTr="00DE0936">
        <w:tc>
          <w:tcPr>
            <w:tcW w:w="468" w:type="dxa"/>
            <w:vMerge w:val="restart"/>
            <w:tcBorders>
              <w:right w:val="single" w:sz="4" w:space="0" w:color="auto"/>
            </w:tcBorders>
          </w:tcPr>
          <w:p w:rsidR="009D2E71" w:rsidRPr="00E62E19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80" w:type="dxa"/>
            <w:vMerge w:val="restart"/>
            <w:tcBorders>
              <w:left w:val="single" w:sz="4" w:space="0" w:color="auto"/>
            </w:tcBorders>
          </w:tcPr>
          <w:p w:rsidR="009D2E71" w:rsidRPr="00E62E19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Название разделов тем программы</w:t>
            </w:r>
          </w:p>
        </w:tc>
        <w:tc>
          <w:tcPr>
            <w:tcW w:w="2623" w:type="dxa"/>
            <w:gridSpan w:val="3"/>
          </w:tcPr>
          <w:p w:rsidR="009D2E71" w:rsidRPr="00E62E19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D2E71" w:rsidRPr="00E62E19" w:rsidTr="00DE0936">
        <w:tc>
          <w:tcPr>
            <w:tcW w:w="468" w:type="dxa"/>
            <w:vMerge/>
            <w:tcBorders>
              <w:right w:val="single" w:sz="4" w:space="0" w:color="auto"/>
            </w:tcBorders>
          </w:tcPr>
          <w:p w:rsidR="009D2E71" w:rsidRPr="00E62E19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</w:tcBorders>
          </w:tcPr>
          <w:p w:rsidR="009D2E71" w:rsidRPr="00E62E19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D2E71" w:rsidRPr="00E62E19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00" w:type="dxa"/>
          </w:tcPr>
          <w:p w:rsidR="009D2E71" w:rsidRPr="00E62E19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23" w:type="dxa"/>
          </w:tcPr>
          <w:p w:rsidR="009D2E71" w:rsidRPr="00E62E19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</w:tr>
      <w:tr w:rsidR="009D2E71" w:rsidRPr="00E62E19" w:rsidTr="00DE0936">
        <w:trPr>
          <w:trHeight w:val="1832"/>
        </w:trPr>
        <w:tc>
          <w:tcPr>
            <w:tcW w:w="468" w:type="dxa"/>
          </w:tcPr>
          <w:p w:rsidR="009D2E71" w:rsidRPr="00E62E19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1. </w:t>
            </w:r>
          </w:p>
          <w:p w:rsidR="009D2E71" w:rsidRPr="00E62E19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1.1</w:t>
            </w:r>
          </w:p>
          <w:p w:rsidR="009D2E71" w:rsidRPr="00E62E19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1.2</w:t>
            </w:r>
          </w:p>
          <w:p w:rsidR="009D2E71" w:rsidRPr="00E62E19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9D2E71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2.1</w:t>
            </w:r>
          </w:p>
          <w:p w:rsidR="009D2E71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2.2</w:t>
            </w:r>
          </w:p>
          <w:p w:rsidR="009D2E71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2.3</w:t>
            </w:r>
          </w:p>
          <w:p w:rsidR="00F90B2D" w:rsidRDefault="00F90B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2.4</w:t>
            </w:r>
          </w:p>
          <w:p w:rsidR="009D2E71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</w:p>
          <w:p w:rsidR="00993E16" w:rsidRDefault="00993E16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3.1</w:t>
            </w:r>
          </w:p>
          <w:p w:rsidR="00993E16" w:rsidRDefault="00993E16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3.2</w:t>
            </w:r>
          </w:p>
          <w:p w:rsidR="00993E16" w:rsidRDefault="00993E16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3.3</w:t>
            </w:r>
          </w:p>
          <w:p w:rsidR="00993E16" w:rsidRDefault="00993E16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3.4</w:t>
            </w:r>
          </w:p>
          <w:p w:rsidR="00993E16" w:rsidRDefault="00993E16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93E16" w:rsidRDefault="00993E16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</w:t>
            </w:r>
          </w:p>
          <w:p w:rsidR="00993E16" w:rsidRDefault="00993E16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4.1</w:t>
            </w:r>
          </w:p>
          <w:p w:rsidR="00993E16" w:rsidRDefault="00993E16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4.2</w:t>
            </w:r>
          </w:p>
          <w:p w:rsidR="00993E16" w:rsidRDefault="00993E16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4.3</w:t>
            </w:r>
          </w:p>
          <w:p w:rsidR="00993E16" w:rsidRDefault="00993E16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4.4</w:t>
            </w:r>
          </w:p>
          <w:p w:rsidR="00993E16" w:rsidRDefault="00993E16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4.5</w:t>
            </w:r>
          </w:p>
          <w:p w:rsidR="009D2E71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93E16" w:rsidRDefault="00993E16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</w:t>
            </w:r>
          </w:p>
          <w:p w:rsidR="00993E16" w:rsidRDefault="00993E16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5.1</w:t>
            </w:r>
          </w:p>
          <w:p w:rsidR="00993E16" w:rsidRDefault="00993E16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93E16" w:rsidRDefault="00993E16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6.</w:t>
            </w:r>
          </w:p>
          <w:p w:rsidR="00993E16" w:rsidRDefault="00993E16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6.1</w:t>
            </w:r>
          </w:p>
          <w:p w:rsidR="00993E16" w:rsidRDefault="00993E16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93E16" w:rsidRDefault="00993E16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Pr="000A7858" w:rsidRDefault="009D2E71" w:rsidP="0099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</w:tcPr>
          <w:p w:rsidR="009D2E71" w:rsidRPr="00E17BA6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F30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Вводное занятие</w:t>
            </w: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E17BA6">
              <w:t xml:space="preserve"> </w:t>
            </w:r>
            <w:r w:rsidRPr="00E17BA6">
              <w:rPr>
                <w:rFonts w:ascii="Times New Roman" w:hAnsi="Times New Roman" w:cs="Times New Roman"/>
                <w:sz w:val="24"/>
                <w:szCs w:val="24"/>
              </w:rPr>
              <w:t>Специфика детского фольклора</w:t>
            </w:r>
          </w:p>
          <w:p w:rsidR="009D2E71" w:rsidRPr="00E62E19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Инструктажи </w:t>
            </w:r>
          </w:p>
          <w:p w:rsidR="009D2E71" w:rsidRPr="00E62E19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Правила поведения в коллективе</w:t>
            </w:r>
          </w:p>
          <w:p w:rsidR="009D2E71" w:rsidRPr="00E62E19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Pr="00993E16" w:rsidRDefault="009D2E71" w:rsidP="00993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E16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народный календарь</w:t>
            </w:r>
          </w:p>
          <w:p w:rsidR="009D2E71" w:rsidRDefault="009D2E71" w:rsidP="009D2E71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 xml:space="preserve">Зимние праздники, </w:t>
            </w:r>
            <w:proofErr w:type="spellStart"/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Коляда</w:t>
            </w:r>
            <w:proofErr w:type="gramStart"/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ождество</w:t>
            </w:r>
            <w:proofErr w:type="spellEnd"/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E71" w:rsidRPr="009D2E71" w:rsidRDefault="009D2E71" w:rsidP="009D2E71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 xml:space="preserve"> Обряд колядования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9DB">
              <w:rPr>
                <w:rFonts w:ascii="Times New Roman" w:hAnsi="Times New Roman" w:cs="Times New Roman"/>
                <w:sz w:val="28"/>
                <w:szCs w:val="28"/>
              </w:rPr>
              <w:t>Колядки</w:t>
            </w:r>
          </w:p>
          <w:p w:rsidR="009D2E71" w:rsidRPr="009D2E71" w:rsidRDefault="009D2E71" w:rsidP="009D2E71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Обряд святок.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Гадания.</w:t>
            </w:r>
          </w:p>
          <w:p w:rsidR="009D2E71" w:rsidRPr="009D2E71" w:rsidRDefault="009D2E71" w:rsidP="009D2E71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Беседа о празднике Масленица</w:t>
            </w:r>
            <w:r w:rsidR="00F90B2D">
              <w:rPr>
                <w:rFonts w:ascii="Times New Roman" w:hAnsi="Times New Roman" w:cs="Times New Roman"/>
                <w:sz w:val="28"/>
                <w:szCs w:val="28"/>
              </w:rPr>
              <w:t>, масленичные песни</w:t>
            </w: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E71" w:rsidRPr="009D2E71" w:rsidRDefault="009D2E71" w:rsidP="009D2E71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Проводы зимы, встреча весны</w:t>
            </w:r>
            <w:r w:rsidR="00844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E71" w:rsidRDefault="009D2E71" w:rsidP="009D2E71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  <w:proofErr w:type="spellStart"/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E71" w:rsidRDefault="009D2E71" w:rsidP="009D2E71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71" w:rsidRPr="00993E16" w:rsidRDefault="009D2E71" w:rsidP="009D2E71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E16">
              <w:rPr>
                <w:rFonts w:ascii="Times New Roman" w:hAnsi="Times New Roman" w:cs="Times New Roman"/>
                <w:i/>
                <w:sz w:val="28"/>
                <w:szCs w:val="28"/>
              </w:rPr>
              <w:t>Бытовой фольклор</w:t>
            </w:r>
          </w:p>
          <w:p w:rsidR="009D2E71" w:rsidRPr="007E2A15" w:rsidRDefault="009D2E71" w:rsidP="009D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Детские народные песни</w:t>
            </w:r>
          </w:p>
          <w:p w:rsidR="009D2E71" w:rsidRPr="007E2A15" w:rsidRDefault="009D2E71" w:rsidP="009D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7E2A15">
              <w:rPr>
                <w:rFonts w:ascii="Times New Roman" w:hAnsi="Times New Roman" w:cs="Times New Roman"/>
                <w:sz w:val="28"/>
                <w:szCs w:val="28"/>
              </w:rPr>
              <w:t xml:space="preserve"> и приговорки</w:t>
            </w:r>
          </w:p>
          <w:p w:rsidR="009D2E71" w:rsidRPr="007E2A15" w:rsidRDefault="009D2E71" w:rsidP="009D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Детская обрядовая песня</w:t>
            </w:r>
          </w:p>
          <w:p w:rsidR="009D2E71" w:rsidRDefault="009D2E71" w:rsidP="009D2E71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Детские сказки</w:t>
            </w:r>
          </w:p>
          <w:p w:rsidR="00993E16" w:rsidRDefault="00993E16" w:rsidP="009D2E71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16" w:rsidRPr="00993E16" w:rsidRDefault="00993E16" w:rsidP="00993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7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Игровой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Pr="00F22763">
              <w:rPr>
                <w:rFonts w:ascii="Times New Roman" w:hAnsi="Times New Roman" w:cs="Times New Roman"/>
                <w:i/>
                <w:sz w:val="28"/>
                <w:szCs w:val="28"/>
              </w:rPr>
              <w:t>ольклор</w:t>
            </w:r>
          </w:p>
          <w:p w:rsidR="00993E16" w:rsidRPr="007E2A15" w:rsidRDefault="00993E16" w:rsidP="00993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олевые игры с игровыми припевами.</w:t>
            </w:r>
          </w:p>
          <w:p w:rsidR="00993E16" w:rsidRPr="007E2A15" w:rsidRDefault="00993E16" w:rsidP="00993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олевые игры с приговорками.</w:t>
            </w:r>
          </w:p>
          <w:p w:rsidR="00993E16" w:rsidRPr="007E2A15" w:rsidRDefault="00993E16" w:rsidP="00993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Игры- импровизации.</w:t>
            </w:r>
          </w:p>
          <w:p w:rsidR="00993E16" w:rsidRPr="007E2A15" w:rsidRDefault="00993E16" w:rsidP="00993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Жеребьёвые</w:t>
            </w:r>
            <w:proofErr w:type="spellEnd"/>
            <w:r w:rsidRPr="007E2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сговорки</w:t>
            </w:r>
            <w:proofErr w:type="spellEnd"/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E16" w:rsidRDefault="00993E16" w:rsidP="00993E16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Считалки.</w:t>
            </w:r>
          </w:p>
          <w:p w:rsidR="00993E16" w:rsidRDefault="00993E16" w:rsidP="00993E16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16" w:rsidRPr="00993E16" w:rsidRDefault="00993E16" w:rsidP="00993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E16">
              <w:rPr>
                <w:rFonts w:ascii="Times New Roman" w:hAnsi="Times New Roman" w:cs="Times New Roman"/>
                <w:i/>
                <w:sz w:val="28"/>
                <w:szCs w:val="28"/>
              </w:rPr>
              <w:t>Народная хореография</w:t>
            </w:r>
          </w:p>
          <w:p w:rsidR="00993E16" w:rsidRDefault="00993E16" w:rsidP="00993E16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E2">
              <w:rPr>
                <w:rFonts w:ascii="Times New Roman" w:hAnsi="Times New Roman" w:cs="Times New Roman"/>
                <w:sz w:val="28"/>
                <w:szCs w:val="28"/>
              </w:rPr>
              <w:t>Хороводы-игры</w:t>
            </w:r>
          </w:p>
          <w:p w:rsidR="00993E16" w:rsidRDefault="00993E16" w:rsidP="00993E16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16" w:rsidRPr="00993E16" w:rsidRDefault="00993E16" w:rsidP="00993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763">
              <w:rPr>
                <w:rFonts w:ascii="Times New Roman" w:hAnsi="Times New Roman" w:cs="Times New Roman"/>
                <w:i/>
                <w:sz w:val="28"/>
                <w:szCs w:val="28"/>
              </w:rPr>
              <w:t>«Фольклорные посиделки»</w:t>
            </w:r>
          </w:p>
          <w:p w:rsidR="00993E16" w:rsidRDefault="00993E16" w:rsidP="00993E16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6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F22763">
              <w:rPr>
                <w:rFonts w:ascii="Times New Roman" w:hAnsi="Times New Roman" w:cs="Times New Roman"/>
                <w:sz w:val="28"/>
                <w:szCs w:val="28"/>
              </w:rPr>
              <w:t xml:space="preserve">ольклорным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праздникам</w:t>
            </w:r>
          </w:p>
          <w:p w:rsidR="00993E16" w:rsidRPr="00993E16" w:rsidRDefault="00993E16" w:rsidP="00993E16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D2E71" w:rsidRPr="00E62E19" w:rsidRDefault="00CA03A8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  <w:p w:rsidR="009D2E71" w:rsidRPr="00E62E19" w:rsidRDefault="009D2E71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  <w:p w:rsidR="009D2E71" w:rsidRPr="00E62E19" w:rsidRDefault="009D2E71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  <w:p w:rsidR="009D2E71" w:rsidRDefault="009D2E71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Pr="00E62E19" w:rsidRDefault="009D2E71" w:rsidP="008449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Pr="00E62E19" w:rsidRDefault="00D86AB5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9D2E71" w:rsidRDefault="009D2E71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449DB" w:rsidRDefault="00F90B2D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D2E71" w:rsidRDefault="009D2E71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90B2D" w:rsidRDefault="00F90B2D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E71" w:rsidRDefault="00D86AB5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D2E71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E71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9DB" w:rsidRDefault="008449DB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E71" w:rsidRDefault="00D86AB5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D2E71" w:rsidRDefault="00D86AB5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D2E71" w:rsidRDefault="00D86AB5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8449DB" w:rsidRDefault="00D86AB5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D2E71" w:rsidRDefault="009D2E71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E71" w:rsidRDefault="009D2E71" w:rsidP="00844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E71" w:rsidRDefault="00CA03A8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D2E71" w:rsidRDefault="00CA03A8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D2E71" w:rsidRDefault="00CA03A8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449DB" w:rsidRDefault="00CA03A8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D2E71" w:rsidRDefault="00CA03A8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90B2D" w:rsidRDefault="00F90B2D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2E71" w:rsidRDefault="009D2E71" w:rsidP="00F9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9DB" w:rsidRDefault="00CA03A8" w:rsidP="00F9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90B2D" w:rsidRDefault="00F90B2D" w:rsidP="00F9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B2D" w:rsidRDefault="00F90B2D" w:rsidP="00F9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B2D" w:rsidRPr="000A7858" w:rsidRDefault="00CA03A8" w:rsidP="00F9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</w:tcPr>
          <w:p w:rsidR="009D2E71" w:rsidRPr="00D86AB5" w:rsidRDefault="00CA03A8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  <w:p w:rsidR="009D2E71" w:rsidRPr="00E62E19" w:rsidRDefault="00D86AB5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  <w:p w:rsidR="009D2E71" w:rsidRPr="00E62E19" w:rsidRDefault="00D86AB5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  <w:p w:rsidR="009D2E71" w:rsidRDefault="009D2E71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Pr="00E62E19" w:rsidRDefault="009D2E71" w:rsidP="008449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Pr="00E62E19" w:rsidRDefault="00D86AB5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9D2E71" w:rsidRDefault="009D2E71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Default="00F90B2D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9D2E71" w:rsidRDefault="00D86AB5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  <w:p w:rsidR="00F90B2D" w:rsidRDefault="00F90B2D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Default="00D86AB5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9D2E71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Default="009D2E71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449DB" w:rsidRDefault="008449DB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Default="00D86AB5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</w:t>
            </w:r>
          </w:p>
          <w:p w:rsidR="009D2E71" w:rsidRDefault="00D86AB5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  <w:p w:rsidR="009D2E71" w:rsidRDefault="00D86AB5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  <w:p w:rsidR="008449DB" w:rsidRDefault="00D86AB5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  <w:p w:rsidR="009D2E71" w:rsidRDefault="009D2E71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Default="009D2E71" w:rsidP="008449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Default="00CA03A8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9D2E71" w:rsidRDefault="00CA03A8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9D2E71" w:rsidRDefault="00CA03A8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8449DB" w:rsidRDefault="008449DB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8449DB" w:rsidRDefault="008449DB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8449DB" w:rsidRDefault="008449DB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449DB" w:rsidRDefault="008449DB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449DB" w:rsidRDefault="00CA03A8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  <w:p w:rsidR="00F90B2D" w:rsidRDefault="00F90B2D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0B2D" w:rsidRDefault="00F90B2D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0B2D" w:rsidRDefault="00CA03A8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9D2E71" w:rsidRDefault="009D2E71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Default="009D2E71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Pr="000A7858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9D2E71" w:rsidRPr="00E62E19" w:rsidRDefault="009D2E71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9D2E71" w:rsidRPr="00E62E19" w:rsidRDefault="00CA03A8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9D2E71" w:rsidRDefault="00CA03A8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9D2E71" w:rsidRDefault="009D2E71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Default="009D2E71" w:rsidP="008449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Default="00D86AB5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9D2E71" w:rsidRPr="00E62E19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Default="00F90B2D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9D2E71" w:rsidRDefault="00D86AB5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F90B2D" w:rsidRDefault="00F90B2D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Default="00D86AB5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  <w:p w:rsidR="009D2E71" w:rsidRDefault="009D2E71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449DB" w:rsidRDefault="008449DB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Default="00D86AB5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  <w:p w:rsidR="009D2E71" w:rsidRDefault="00D86AB5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9D2E71" w:rsidRDefault="00D86AB5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8449DB" w:rsidRDefault="00D86AB5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9D2E71" w:rsidRDefault="009D2E71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Default="009D2E71" w:rsidP="008449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Default="00CA03A8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9D2E71" w:rsidRDefault="00CA03A8" w:rsidP="00844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9D2E71" w:rsidRDefault="00CA03A8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  <w:p w:rsidR="008449DB" w:rsidRDefault="00CA03A8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8449DB" w:rsidRDefault="00CA03A8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8449DB" w:rsidRDefault="008449DB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449DB" w:rsidRDefault="008449DB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449DB" w:rsidRDefault="00CA03A8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F90B2D" w:rsidRDefault="00F90B2D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0B2D" w:rsidRDefault="00F90B2D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90B2D" w:rsidRDefault="00CA03A8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9D2E71" w:rsidRDefault="009D2E71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D2E71" w:rsidRPr="000A7858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E71" w:rsidRPr="00E62E19" w:rsidTr="00DE0936">
        <w:trPr>
          <w:trHeight w:val="510"/>
        </w:trPr>
        <w:tc>
          <w:tcPr>
            <w:tcW w:w="468" w:type="dxa"/>
          </w:tcPr>
          <w:p w:rsidR="009D2E71" w:rsidRPr="00E62E19" w:rsidRDefault="009D2E71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</w:tcPr>
          <w:p w:rsidR="009D2E71" w:rsidRPr="00E62E19" w:rsidRDefault="009D2E71" w:rsidP="00DE0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00" w:type="dxa"/>
          </w:tcPr>
          <w:p w:rsidR="009D2E71" w:rsidRPr="00E62E19" w:rsidRDefault="00CA03A8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00" w:type="dxa"/>
          </w:tcPr>
          <w:p w:rsidR="009D2E71" w:rsidRPr="00E62E19" w:rsidRDefault="00CA03A8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3" w:type="dxa"/>
          </w:tcPr>
          <w:p w:rsidR="009D2E71" w:rsidRPr="00E62E19" w:rsidRDefault="00CA03A8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144</w:t>
            </w:r>
            <w:r w:rsidR="009D2E7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D2E71" w:rsidRDefault="009D2E71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D2E71" w:rsidRDefault="009D2E71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D2E71" w:rsidRDefault="009D2E71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D2E71" w:rsidRPr="00E62E19" w:rsidRDefault="009D2E71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42BA5" w:rsidRPr="006D46D8" w:rsidRDefault="00A42BA5" w:rsidP="00A42B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42BA5" w:rsidRPr="006D46D8" w:rsidRDefault="00A42BA5" w:rsidP="00A42B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D0B8B" w:rsidRDefault="00CF16EA" w:rsidP="007D0B8B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17BA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Содержание </w:t>
      </w:r>
      <w:r w:rsidR="007D0B8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изучаемого курса</w:t>
      </w:r>
    </w:p>
    <w:p w:rsidR="00CF16EA" w:rsidRPr="00E17BA6" w:rsidRDefault="00CF16EA" w:rsidP="007D0B8B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1й год обучения</w:t>
      </w:r>
    </w:p>
    <w:p w:rsidR="00A42BA5" w:rsidRPr="00E17BA6" w:rsidRDefault="00A42BA5" w:rsidP="00CF16E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A42BA5" w:rsidRPr="006D46D8" w:rsidRDefault="00A42BA5" w:rsidP="00BC092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101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48"/>
        <w:gridCol w:w="2888"/>
        <w:gridCol w:w="3250"/>
      </w:tblGrid>
      <w:tr w:rsidR="00275424" w:rsidRPr="00E17BA6" w:rsidTr="00275424">
        <w:trPr>
          <w:trHeight w:val="6"/>
        </w:trPr>
        <w:tc>
          <w:tcPr>
            <w:tcW w:w="4048" w:type="dxa"/>
          </w:tcPr>
          <w:p w:rsidR="00275424" w:rsidRPr="00E17BA6" w:rsidRDefault="00275424" w:rsidP="00A4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7B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Название разделов, тем программы</w:t>
            </w:r>
          </w:p>
        </w:tc>
        <w:tc>
          <w:tcPr>
            <w:tcW w:w="2888" w:type="dxa"/>
          </w:tcPr>
          <w:p w:rsidR="00275424" w:rsidRPr="00E17BA6" w:rsidRDefault="00275424" w:rsidP="00A4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3250" w:type="dxa"/>
          </w:tcPr>
          <w:p w:rsidR="00275424" w:rsidRPr="00E17BA6" w:rsidRDefault="00275424" w:rsidP="00A4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275424" w:rsidRPr="00E17BA6" w:rsidTr="00275424">
        <w:trPr>
          <w:trHeight w:val="126"/>
        </w:trPr>
        <w:tc>
          <w:tcPr>
            <w:tcW w:w="4048" w:type="dxa"/>
          </w:tcPr>
          <w:p w:rsidR="00275424" w:rsidRDefault="00275424" w:rsidP="00D52CD9">
            <w:pPr>
              <w:pStyle w:val="31"/>
              <w:suppressLineNumbers/>
              <w:suppressAutoHyphens/>
              <w:spacing w:line="240" w:lineRule="auto"/>
              <w:ind w:left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1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 предметом; мир  фольклора – мир  народной  мудрости; особенности  народного  пения; простейшие исполнительские навыки.</w:t>
            </w:r>
            <w:r w:rsidRPr="00E17BA6">
              <w:rPr>
                <w:rFonts w:ascii="Times New Roman" w:hAnsi="Times New Roman" w:cs="Times New Roman"/>
                <w:sz w:val="24"/>
                <w:szCs w:val="24"/>
              </w:rPr>
              <w:t xml:space="preserve"> «Мир фольклора – мир народной мудрости». </w:t>
            </w:r>
          </w:p>
          <w:p w:rsidR="00275424" w:rsidRDefault="00275424" w:rsidP="00D52CD9">
            <w:pPr>
              <w:pStyle w:val="31"/>
              <w:suppressLineNumbers/>
              <w:suppressAutoHyphens/>
              <w:spacing w:line="240" w:lineRule="auto"/>
              <w:ind w:left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424" w:rsidRDefault="00275424" w:rsidP="00D52CD9">
            <w:pPr>
              <w:pStyle w:val="31"/>
              <w:suppressLineNumbers/>
              <w:suppressAutoHyphens/>
              <w:spacing w:line="240" w:lineRule="auto"/>
              <w:ind w:left="0"/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Приветствие. Формы приветствия. Прощание. Формы прощания. Русская традиция называть собеседника по имени-отчеству, а не по должности.  Не говорить об отсутствующих. </w:t>
            </w:r>
          </w:p>
          <w:p w:rsidR="00275424" w:rsidRDefault="00275424" w:rsidP="00D52CD9">
            <w:pPr>
              <w:pStyle w:val="31"/>
              <w:suppressLineNumbers/>
              <w:suppressAutoHyphens/>
              <w:spacing w:line="240" w:lineRule="auto"/>
              <w:ind w:left="0"/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5424" w:rsidRPr="00A12FAC" w:rsidRDefault="00275424" w:rsidP="00A12FAC">
            <w:pPr>
              <w:pStyle w:val="31"/>
              <w:suppressLineNumbers/>
              <w:suppressAutoHyphens/>
              <w:spacing w:line="240" w:lineRule="auto"/>
              <w:ind w:left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B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инструктажей: по ТБ, по ПБ, по антитеррористическим мероприятиям.</w:t>
            </w:r>
          </w:p>
          <w:p w:rsidR="00275424" w:rsidRDefault="00275424" w:rsidP="00D52C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7B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Знакомство с правилами поведения в коллективе.</w:t>
            </w: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913BCB" w:rsidRDefault="00275424" w:rsidP="00D52CD9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Потешный фольклор как часть детского фольклора.</w:t>
            </w:r>
          </w:p>
          <w:p w:rsidR="00275424" w:rsidRDefault="00275424" w:rsidP="00D52CD9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BA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17B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75424" w:rsidRPr="00D52CD9" w:rsidRDefault="00275424" w:rsidP="00D52CD9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91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 один  из  видов  народного  творчества, их  назначения.</w:t>
            </w:r>
          </w:p>
        </w:tc>
        <w:tc>
          <w:tcPr>
            <w:tcW w:w="2888" w:type="dxa"/>
          </w:tcPr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Сентябрь</w:t>
            </w: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</w:tcPr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75424" w:rsidRPr="00E17BA6" w:rsidTr="00275424">
        <w:trPr>
          <w:trHeight w:val="336"/>
        </w:trPr>
        <w:tc>
          <w:tcPr>
            <w:tcW w:w="4048" w:type="dxa"/>
          </w:tcPr>
          <w:p w:rsidR="00275424" w:rsidRDefault="00275424" w:rsidP="00D5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D5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Pr="00E17BA6" w:rsidRDefault="00275424" w:rsidP="00D52C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Прибаутки.</w:t>
            </w:r>
            <w:r w:rsidRPr="00E17B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275424" w:rsidRPr="00913BCB" w:rsidRDefault="00275424" w:rsidP="00D52CD9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Прибаутки как  жанр  фольклора,  их  место  в  жизни  детей. </w:t>
            </w:r>
          </w:p>
          <w:p w:rsidR="00275424" w:rsidRDefault="00275424" w:rsidP="00A4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424" w:rsidRPr="00E17BA6" w:rsidRDefault="00275424" w:rsidP="00D52C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Загадки. </w:t>
            </w:r>
          </w:p>
          <w:p w:rsidR="00275424" w:rsidRPr="00913BCB" w:rsidRDefault="00275424" w:rsidP="00D52CD9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 как  вид  фольклора,  ее  назначение   и  место   в  жизни  детей.</w:t>
            </w:r>
          </w:p>
          <w:p w:rsidR="00275424" w:rsidRDefault="00275424" w:rsidP="00A42B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Pr="00A12FAC" w:rsidRDefault="00275424" w:rsidP="00A12FA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Небылицы. </w:t>
            </w:r>
          </w:p>
          <w:p w:rsidR="00275424" w:rsidRPr="00913BCB" w:rsidRDefault="00275424" w:rsidP="00A12FAC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Небылицы как  вид  творчества, их  назначение;  особенности  данного  вида  творчества. </w:t>
            </w:r>
          </w:p>
          <w:p w:rsidR="00275424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12FAC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Дразнилки </w:t>
            </w:r>
          </w:p>
          <w:p w:rsidR="00275424" w:rsidRPr="00913BCB" w:rsidRDefault="00275424" w:rsidP="00A12FAC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Дразнилки </w:t>
            </w:r>
            <w:r w:rsidRPr="0091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 вид  творчества, их  назначение;  особенности  данного  вида  творчества. </w:t>
            </w:r>
          </w:p>
          <w:p w:rsidR="00275424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Скороговорки </w:t>
            </w:r>
          </w:p>
          <w:p w:rsidR="00275424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Считалки </w:t>
            </w:r>
          </w:p>
          <w:p w:rsidR="00275424" w:rsidRPr="006B7FD3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Pr="00E17BA6" w:rsidRDefault="00275424" w:rsidP="002754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Молчанки. </w:t>
            </w:r>
          </w:p>
          <w:p w:rsidR="00275424" w:rsidRPr="006B7FD3" w:rsidRDefault="00275424" w:rsidP="00275424">
            <w:pPr>
              <w:suppressLineNumbers/>
              <w:suppressAutoHyphens/>
              <w:spacing w:after="0" w:line="240" w:lineRule="auto"/>
              <w:ind w:firstLine="348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Молчанки как  вид  народного  творчества;  игры - уговоры, где  проигрывает  тот, кто не обладает  достаточной  выдержкой.  </w:t>
            </w:r>
          </w:p>
          <w:p w:rsidR="00275424" w:rsidRDefault="00275424" w:rsidP="00A42BA5">
            <w:pPr>
              <w:suppressLineNumbers/>
              <w:suppressAutoHyphens/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09E" w:rsidRPr="006B7FD3" w:rsidRDefault="00E4309E" w:rsidP="00A42BA5">
            <w:pPr>
              <w:suppressLineNumbers/>
              <w:suppressAutoHyphens/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</w:p>
          <w:p w:rsidR="00275424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Pr="00E17BA6" w:rsidRDefault="00275424" w:rsidP="002754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Молчанки. </w:t>
            </w:r>
          </w:p>
          <w:p w:rsidR="00275424" w:rsidRPr="006B7FD3" w:rsidRDefault="00275424" w:rsidP="00275424">
            <w:pPr>
              <w:suppressLineNumbers/>
              <w:suppressAutoHyphens/>
              <w:spacing w:after="0" w:line="240" w:lineRule="auto"/>
              <w:ind w:firstLine="348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Молчанки как  вид  народного  творчества;  игры - уговоры, где  проигрывает  тот, кто не обладает  достаточной  выдержкой.  </w:t>
            </w:r>
          </w:p>
          <w:p w:rsidR="00275424" w:rsidRPr="006B7FD3" w:rsidRDefault="00275424" w:rsidP="00275424">
            <w:pPr>
              <w:suppressLineNumbers/>
              <w:suppressAutoHyphens/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</w:p>
          <w:p w:rsidR="00275424" w:rsidRPr="006B7FD3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Pr="006B7FD3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Pr="006B7FD3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Pr="006B7FD3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275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</w:p>
          <w:p w:rsidR="00275424" w:rsidRDefault="00275424" w:rsidP="00275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275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275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275424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275424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элементов пляски </w:t>
            </w: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элементов пляски </w:t>
            </w: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Pr="006B7FD3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мастерская «Делу – время, потехе – час». </w:t>
            </w:r>
          </w:p>
          <w:p w:rsidR="00275424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Pr="006B7FD3" w:rsidRDefault="00275424" w:rsidP="00A42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Октябрь </w:t>
            </w: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</w:t>
            </w: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Ноябрь </w:t>
            </w:r>
          </w:p>
          <w:p w:rsidR="00275424" w:rsidRDefault="00275424" w:rsidP="000E05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0E05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0E05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0E05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Декабрь </w:t>
            </w: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Январь </w:t>
            </w: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6B7FD3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309E" w:rsidRPr="00E17BA6" w:rsidRDefault="00E4309E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ind w:firstLine="348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ind w:firstLine="348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ind w:firstLine="348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ind w:firstLine="348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275424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Март </w:t>
            </w: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Апрель </w:t>
            </w: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Май </w:t>
            </w:r>
          </w:p>
        </w:tc>
        <w:tc>
          <w:tcPr>
            <w:tcW w:w="3250" w:type="dxa"/>
          </w:tcPr>
          <w:p w:rsidR="00275424" w:rsidRDefault="00275424" w:rsidP="00BC092D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BC092D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Pr="00BC092D" w:rsidRDefault="00275424" w:rsidP="00BC092D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 слов и мелодий  прибауток. Освоени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песенного материала </w:t>
            </w: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 загадок,  изготовление  книжек – малышек  с           загадками; проведение  конкурса  на  самую  интересную музыкальную загадку; сочинение  загадок. </w:t>
            </w: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Pr="00913BCB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песен- небылиц и их обыгрывание</w:t>
            </w:r>
          </w:p>
          <w:p w:rsidR="00275424" w:rsidRDefault="00275424" w:rsidP="00A4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2754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275424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азучивание  дразнилок,  обыгрывание,  работа  над   выразительным  исполнением;  сочинение  дразнилок</w:t>
            </w: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Pr="006B7FD3" w:rsidRDefault="00275424" w:rsidP="00275424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музыкальных  скороговорок.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святочного репертуара.</w:t>
            </w: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Pr="00E17BA6" w:rsidRDefault="00275424" w:rsidP="002754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7FD3">
              <w:rPr>
                <w:rFonts w:ascii="Times New Roman" w:hAnsi="Times New Roman" w:cs="Times New Roman"/>
                <w:sz w:val="24"/>
                <w:szCs w:val="24"/>
              </w:rPr>
              <w:t>Считалки  как  вид  народного  творчества, их  назначение.</w:t>
            </w:r>
          </w:p>
          <w:p w:rsidR="00275424" w:rsidRPr="00E17BA6" w:rsidRDefault="00275424" w:rsidP="002754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275424" w:rsidRDefault="00275424" w:rsidP="0027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музыкальных  молчанок. Освоение масленичного репертуара, веснянок.</w:t>
            </w: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молчанок. </w:t>
            </w: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E4309E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святочные игры</w:t>
            </w: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275424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275424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молчанок. </w:t>
            </w:r>
          </w:p>
          <w:p w:rsidR="00275424" w:rsidRDefault="00275424" w:rsidP="00275424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09E" w:rsidRDefault="00E4309E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09E" w:rsidRDefault="00E4309E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Pr="006B7FD3" w:rsidRDefault="00275424" w:rsidP="00275424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 игр,  воплощение  художественного  образа  в  драматическом  действии;  обрядовые  игры, соответствие  игр  календарному  годовому кругу; музыкальные  припевы в играх,  их особенности. </w:t>
            </w:r>
          </w:p>
          <w:p w:rsidR="00275424" w:rsidRDefault="00275424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275424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Default="00275424" w:rsidP="00275424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обрядовые  игры, соответствие  игр  календарному  годовому кругу; музыкальные  припевы в играх,  их особенности. </w:t>
            </w:r>
          </w:p>
          <w:p w:rsidR="00275424" w:rsidRDefault="00275424" w:rsidP="00275424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Pr="006B7FD3" w:rsidRDefault="00275424" w:rsidP="00275424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424" w:rsidRPr="006B7FD3" w:rsidRDefault="00275424" w:rsidP="00275424">
            <w:pPr>
              <w:pStyle w:val="af1"/>
              <w:suppressLineNumbers/>
              <w:suppressAutoHyphens/>
              <w:contextualSpacing/>
              <w:mirrorIndents/>
            </w:pPr>
            <w:r w:rsidRPr="006B7FD3">
              <w:t>Освоение элементов русской  пляски: притоп, хлопки, вращение к</w:t>
            </w:r>
            <w:r>
              <w:t>истей, хороводный и дробный шаг в игровых танцах.</w:t>
            </w: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Разучивание притопов, хлопков, хороводного и дробного шагов.</w:t>
            </w: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75424" w:rsidRPr="00E17BA6" w:rsidRDefault="00275424" w:rsidP="00A42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Фольклорный праздник </w:t>
            </w:r>
          </w:p>
        </w:tc>
      </w:tr>
    </w:tbl>
    <w:p w:rsidR="00A42BA5" w:rsidRDefault="00A42BA5" w:rsidP="00A42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C092D" w:rsidRDefault="00BC092D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C092D" w:rsidRDefault="00BC092D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C092D" w:rsidRDefault="00BC092D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C092D" w:rsidRDefault="00BC092D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C092D" w:rsidRDefault="00BC092D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C092D" w:rsidRDefault="00BC092D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43545" w:rsidRDefault="00D43545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C092D" w:rsidRDefault="00BC092D" w:rsidP="00C80D4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C092D" w:rsidRDefault="00BC092D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42BA5" w:rsidRPr="00975EFC" w:rsidRDefault="00A42BA5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 й год обучения</w:t>
      </w:r>
    </w:p>
    <w:p w:rsidR="00A42BA5" w:rsidRDefault="00A42BA5" w:rsidP="00A42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C092D" w:rsidRDefault="00BC092D" w:rsidP="00A42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104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2476"/>
        <w:gridCol w:w="3098"/>
        <w:gridCol w:w="2572"/>
        <w:gridCol w:w="1673"/>
      </w:tblGrid>
      <w:tr w:rsidR="00BC092D" w:rsidRPr="0091352C" w:rsidTr="00DE0936">
        <w:trPr>
          <w:trHeight w:val="6"/>
        </w:trPr>
        <w:tc>
          <w:tcPr>
            <w:tcW w:w="643" w:type="dxa"/>
          </w:tcPr>
          <w:p w:rsidR="00BC092D" w:rsidRPr="0091352C" w:rsidRDefault="00BC092D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  <w:p w:rsidR="00BC092D" w:rsidRPr="0091352C" w:rsidRDefault="00BC092D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76" w:type="dxa"/>
          </w:tcPr>
          <w:p w:rsidR="00BC092D" w:rsidRPr="0091352C" w:rsidRDefault="00BC092D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Название разделов, тем программы</w:t>
            </w:r>
          </w:p>
        </w:tc>
        <w:tc>
          <w:tcPr>
            <w:tcW w:w="3098" w:type="dxa"/>
          </w:tcPr>
          <w:p w:rsidR="00BC092D" w:rsidRPr="0091352C" w:rsidRDefault="00BC092D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572" w:type="dxa"/>
          </w:tcPr>
          <w:p w:rsidR="00BC092D" w:rsidRPr="0091352C" w:rsidRDefault="00BC092D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673" w:type="dxa"/>
          </w:tcPr>
          <w:p w:rsidR="00BC092D" w:rsidRPr="0091352C" w:rsidRDefault="00BC092D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примеча</w:t>
            </w:r>
            <w:proofErr w:type="spellEnd"/>
          </w:p>
          <w:p w:rsidR="00BC092D" w:rsidRPr="0091352C" w:rsidRDefault="00BC092D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BC092D" w:rsidRPr="0091352C" w:rsidTr="00DE0936">
        <w:trPr>
          <w:trHeight w:val="122"/>
        </w:trPr>
        <w:tc>
          <w:tcPr>
            <w:tcW w:w="643" w:type="dxa"/>
          </w:tcPr>
          <w:p w:rsidR="00BC092D" w:rsidRPr="0091352C" w:rsidRDefault="00BC092D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  <w:p w:rsidR="00BC092D" w:rsidRPr="0091352C" w:rsidRDefault="00BC092D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1.1</w:t>
            </w:r>
          </w:p>
          <w:p w:rsidR="00BC092D" w:rsidRPr="0091352C" w:rsidRDefault="00BC092D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1.2</w:t>
            </w: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Вводное занятие.</w:t>
            </w: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Инструктажи.</w:t>
            </w: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BC092D" w:rsidRDefault="00BC092D" w:rsidP="00BC0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 поведения в коллективе.</w:t>
            </w:r>
            <w:r w:rsidRPr="00BC0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инструктажей: по ТБ, по ПБ, по антитеррористическим мероприятиям.</w:t>
            </w: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Знакомство с правилами поведения в коллективе.</w:t>
            </w:r>
          </w:p>
        </w:tc>
        <w:tc>
          <w:tcPr>
            <w:tcW w:w="2572" w:type="dxa"/>
          </w:tcPr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Прослушивание материала, ответы на вопросы.</w:t>
            </w: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Прослушивание</w:t>
            </w:r>
          </w:p>
        </w:tc>
        <w:tc>
          <w:tcPr>
            <w:tcW w:w="1673" w:type="dxa"/>
          </w:tcPr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Схемы, план </w:t>
            </w:r>
            <w:proofErr w:type="spellStart"/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эвакуа</w:t>
            </w:r>
            <w:proofErr w:type="spellEnd"/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ции</w:t>
            </w:r>
            <w:proofErr w:type="spellEnd"/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</w:t>
            </w:r>
          </w:p>
        </w:tc>
      </w:tr>
      <w:tr w:rsidR="00BC092D" w:rsidRPr="0091352C" w:rsidTr="00DE0936">
        <w:trPr>
          <w:trHeight w:val="2396"/>
        </w:trPr>
        <w:tc>
          <w:tcPr>
            <w:tcW w:w="643" w:type="dxa"/>
          </w:tcPr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BC092D" w:rsidRPr="00F1535C" w:rsidRDefault="00BC092D" w:rsidP="00DE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92D">
              <w:rPr>
                <w:rFonts w:ascii="Times New Roman" w:hAnsi="Times New Roman" w:cs="Times New Roman"/>
                <w:sz w:val="24"/>
                <w:szCs w:val="24"/>
              </w:rPr>
              <w:t>Русский народный календарь</w:t>
            </w: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BC092D" w:rsidRPr="00482BA8" w:rsidRDefault="00BC092D" w:rsidP="00BC0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BA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обрядовыми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календарными </w:t>
            </w:r>
            <w:r w:rsidRPr="00482BA8">
              <w:rPr>
                <w:rFonts w:ascii="Times New Roman" w:hAnsi="Times New Roman" w:cs="Times New Roman"/>
                <w:sz w:val="24"/>
                <w:szCs w:val="24"/>
              </w:rPr>
              <w:t>праздниками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святки, Рождество, Масленица, Веснянки</w:t>
            </w:r>
          </w:p>
          <w:p w:rsidR="00BC092D" w:rsidRDefault="00BC092D" w:rsidP="00BC0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2D" w:rsidRPr="0091352C" w:rsidRDefault="00BC092D" w:rsidP="00BC0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Прослушивание материала, ответы на вопросы.</w:t>
            </w: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презентации</w:t>
            </w: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91352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C092D" w:rsidRPr="0091352C" w:rsidTr="00DE0936">
        <w:trPr>
          <w:trHeight w:val="6735"/>
        </w:trPr>
        <w:tc>
          <w:tcPr>
            <w:tcW w:w="643" w:type="dxa"/>
          </w:tcPr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53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6" w:type="dxa"/>
          </w:tcPr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Бытовой</w:t>
            </w:r>
            <w:proofErr w:type="spellEnd"/>
            <w:r w:rsidRPr="007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C092D" w:rsidRPr="00AC6250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фольклор</w:t>
            </w:r>
            <w:proofErr w:type="spellEnd"/>
          </w:p>
        </w:tc>
        <w:tc>
          <w:tcPr>
            <w:tcW w:w="3098" w:type="dxa"/>
          </w:tcPr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Детские народные песни.</w:t>
            </w:r>
          </w:p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жанра. Классификация детских народных песен. Своеобразие жанра. </w:t>
            </w:r>
          </w:p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 и приговорки.</w:t>
            </w:r>
          </w:p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Особенности жанров, отличие их друг от друга.</w:t>
            </w:r>
          </w:p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Детская обрядовая поэзия.</w:t>
            </w:r>
          </w:p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Формы духовного воспитания в старину. Прозвища и дразнилки.</w:t>
            </w:r>
          </w:p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жанров, отличие их друг от друга. Поэтика, условия бытования прозвищ и дразнилок. </w:t>
            </w:r>
          </w:p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Детские сказки.</w:t>
            </w:r>
          </w:p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Классификация детских сказок. Педагогическая функция детских сказок</w:t>
            </w:r>
            <w:proofErr w:type="gramStart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C092D" w:rsidRPr="007F3A24" w:rsidRDefault="004778C0" w:rsidP="004778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Страшилки. Жанровое своеобразие. Классификация страшилок. Значение страшилок в жизни ребёнка.</w:t>
            </w:r>
          </w:p>
        </w:tc>
        <w:tc>
          <w:tcPr>
            <w:tcW w:w="2572" w:type="dxa"/>
          </w:tcPr>
          <w:p w:rsidR="004778C0" w:rsidRPr="00F1535C" w:rsidRDefault="004778C0" w:rsidP="0047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Анализ и разучивание детских народных песен.</w:t>
            </w:r>
          </w:p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разучивание </w:t>
            </w:r>
            <w:proofErr w:type="spellStart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 и приговорок.</w:t>
            </w:r>
          </w:p>
          <w:p w:rsidR="004778C0" w:rsidRPr="00F1535C" w:rsidRDefault="004778C0" w:rsidP="0047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Чтение текстов детской обрядовой поэзии, их анализ.</w:t>
            </w:r>
          </w:p>
          <w:p w:rsidR="004778C0" w:rsidRPr="00F1535C" w:rsidRDefault="004778C0" w:rsidP="0047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Чтение, анализ прозвищ и дразнилок.</w:t>
            </w:r>
          </w:p>
          <w:p w:rsidR="004778C0" w:rsidRPr="00F1535C" w:rsidRDefault="004778C0" w:rsidP="0047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Сказки-импровизации. Чтение сказок</w:t>
            </w:r>
          </w:p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Чтение и анализ страшилок.</w:t>
            </w: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BC092D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Презентации, аудио</w:t>
            </w: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</w:t>
            </w: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C092D" w:rsidRPr="0091352C" w:rsidTr="00DE0936">
        <w:trPr>
          <w:trHeight w:val="8772"/>
        </w:trPr>
        <w:tc>
          <w:tcPr>
            <w:tcW w:w="643" w:type="dxa"/>
          </w:tcPr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76" w:type="dxa"/>
          </w:tcPr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4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</w:p>
          <w:p w:rsidR="004778C0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4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  <w:p w:rsidR="00BC092D" w:rsidRPr="00F1535C" w:rsidRDefault="00BC092D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8" w:type="dxa"/>
          </w:tcPr>
          <w:p w:rsidR="004778C0" w:rsidRPr="00742D74" w:rsidRDefault="00BC092D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8C0" w:rsidRPr="00742D74">
              <w:rPr>
                <w:rFonts w:ascii="Times New Roman" w:hAnsi="Times New Roman" w:cs="Times New Roman"/>
                <w:sz w:val="24"/>
                <w:szCs w:val="24"/>
              </w:rPr>
              <w:t>Формальные ролевые игры без поэтически организованного текста.</w:t>
            </w:r>
          </w:p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Особенности жанра. Педагогические функции игры. Поэтизация текстов игр.</w:t>
            </w:r>
          </w:p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Формальные ролевые игры с игровыми припевами.</w:t>
            </w:r>
          </w:p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жанра. </w:t>
            </w:r>
          </w:p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Формальные ролевые игры с игровыми приговорами. </w:t>
            </w:r>
          </w:p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жанра. Классификация жанра. Игры, заимствованные от взрослых. Жизнеспособность формальных ролевых игр с игровыми припевами. </w:t>
            </w:r>
          </w:p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Игры-импровизации. </w:t>
            </w:r>
          </w:p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жанра. Игры-импровизации – зеркало жизни народа. Педагогическая ценность игр-импровизаций. </w:t>
            </w:r>
          </w:p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Жеребьёвые</w:t>
            </w:r>
            <w:proofErr w:type="spellEnd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сговорки</w:t>
            </w:r>
            <w:proofErr w:type="spellEnd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особенности жанра. Генезис жанра и его исследования. Поэтизация текстов </w:t>
            </w:r>
            <w:proofErr w:type="spellStart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сговорок</w:t>
            </w:r>
            <w:proofErr w:type="spellEnd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78C0" w:rsidRPr="00230702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702">
              <w:rPr>
                <w:rFonts w:ascii="Times New Roman" w:hAnsi="Times New Roman" w:cs="Times New Roman"/>
                <w:sz w:val="24"/>
                <w:szCs w:val="24"/>
              </w:rPr>
              <w:t xml:space="preserve">Считалки. </w:t>
            </w:r>
          </w:p>
          <w:p w:rsidR="004778C0" w:rsidRDefault="004778C0" w:rsidP="00477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 Жанровое своеобразие считалок. Вариативность считалок. Классификация считалок.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Популярность жанра в наши дни.</w:t>
            </w:r>
          </w:p>
          <w:p w:rsidR="00BC092D" w:rsidRPr="00AC6250" w:rsidRDefault="00BC092D" w:rsidP="00DE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Разучивание игр.</w:t>
            </w:r>
          </w:p>
          <w:p w:rsidR="004778C0" w:rsidRPr="00742D74" w:rsidRDefault="004778C0" w:rsidP="0047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Хороводные игры. Разучивание </w:t>
            </w:r>
            <w:proofErr w:type="spellStart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сговорок</w:t>
            </w:r>
            <w:proofErr w:type="spellEnd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8C0" w:rsidRDefault="004778C0" w:rsidP="00477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4">
              <w:rPr>
                <w:rFonts w:ascii="Times New Roman" w:hAnsi="Times New Roman" w:cs="Times New Roman"/>
                <w:sz w:val="24"/>
                <w:szCs w:val="24"/>
              </w:rPr>
              <w:t>Разучивание считалок</w:t>
            </w: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92D" w:rsidRPr="00F1535C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92D" w:rsidRPr="00AC6250" w:rsidRDefault="00BC092D" w:rsidP="00DE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C092D" w:rsidRDefault="00BC092D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778C0" w:rsidRPr="0091352C" w:rsidTr="00DE0936">
        <w:trPr>
          <w:trHeight w:val="1340"/>
        </w:trPr>
        <w:tc>
          <w:tcPr>
            <w:tcW w:w="643" w:type="dxa"/>
          </w:tcPr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4778C0" w:rsidRDefault="004778C0" w:rsidP="00DE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хореография </w:t>
            </w:r>
          </w:p>
          <w:p w:rsidR="004778C0" w:rsidRDefault="004778C0" w:rsidP="00DE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C0" w:rsidRDefault="004778C0" w:rsidP="00DE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C0" w:rsidRDefault="004778C0" w:rsidP="00DE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C0" w:rsidRDefault="004778C0" w:rsidP="00DE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C0" w:rsidRDefault="004778C0" w:rsidP="00DE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C0" w:rsidRDefault="004778C0" w:rsidP="00DE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C0" w:rsidRDefault="004778C0" w:rsidP="00DE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8C0" w:rsidRPr="00482BA8" w:rsidRDefault="004778C0" w:rsidP="00DE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BA8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</w:t>
            </w:r>
          </w:p>
          <w:p w:rsidR="004778C0" w:rsidRDefault="004778C0" w:rsidP="00DE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8C0" w:rsidRDefault="004778C0" w:rsidP="00DE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8C0" w:rsidRDefault="004778C0" w:rsidP="00DE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8C0" w:rsidRPr="00742D74" w:rsidRDefault="004778C0" w:rsidP="00DE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4778C0" w:rsidRDefault="004778C0" w:rsidP="00DE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5522">
              <w:rPr>
                <w:rFonts w:ascii="Times New Roman" w:hAnsi="Times New Roman" w:cs="Times New Roman"/>
                <w:sz w:val="24"/>
                <w:szCs w:val="24"/>
              </w:rPr>
              <w:t>ерепляс, группова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пляска.</w:t>
            </w:r>
          </w:p>
          <w:p w:rsidR="004778C0" w:rsidRDefault="004778C0" w:rsidP="00DE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Выходка, проходка. Хороводные игры</w:t>
            </w:r>
          </w:p>
          <w:p w:rsidR="004778C0" w:rsidRDefault="004778C0" w:rsidP="00DE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C0" w:rsidRPr="00245522" w:rsidRDefault="004778C0" w:rsidP="00DE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4778C0" w:rsidRPr="00245522" w:rsidRDefault="004778C0" w:rsidP="00DE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движений пляски.</w:t>
            </w:r>
          </w:p>
          <w:p w:rsidR="004778C0" w:rsidRDefault="004778C0" w:rsidP="00DE0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индивидуальности </w:t>
            </w:r>
            <w:r w:rsidRPr="00245522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движениях</w:t>
            </w:r>
          </w:p>
          <w:p w:rsidR="004778C0" w:rsidRDefault="004778C0" w:rsidP="00DE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C0" w:rsidRDefault="004778C0" w:rsidP="00477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8C0" w:rsidRPr="00042BBB" w:rsidRDefault="004778C0" w:rsidP="0047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обрядовым праздникам</w:t>
            </w:r>
          </w:p>
        </w:tc>
        <w:tc>
          <w:tcPr>
            <w:tcW w:w="1673" w:type="dxa"/>
          </w:tcPr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78C0" w:rsidRDefault="004778C0" w:rsidP="00DE0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Реквизит </w:t>
            </w:r>
          </w:p>
        </w:tc>
      </w:tr>
    </w:tbl>
    <w:p w:rsidR="00A42BA5" w:rsidRPr="007D0B8B" w:rsidRDefault="00A42BA5" w:rsidP="007D0B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03A8" w:rsidRPr="006D46D8" w:rsidRDefault="00CA03A8" w:rsidP="00CA0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4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Условия  реализации программы</w:t>
      </w:r>
    </w:p>
    <w:p w:rsidR="00CA03A8" w:rsidRPr="006D46D8" w:rsidRDefault="00CA03A8" w:rsidP="00CA03A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A03A8" w:rsidRPr="006D46D8" w:rsidRDefault="00CA03A8" w:rsidP="00CA0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D4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занятий используется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кабинет музыки</w:t>
      </w:r>
      <w:r w:rsidRPr="006D4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 котором соблюдены санитарно-гигиенические нормы.</w:t>
      </w:r>
    </w:p>
    <w:p w:rsidR="00FC0D30" w:rsidRPr="00FC0D30" w:rsidRDefault="00FC0D30" w:rsidP="00FC0D3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Для работы необходим музыкальные</w:t>
      </w: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инструмент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</w:t>
      </w:r>
      <w:r w:rsidRPr="00B83C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аудиотехника, а так же </w:t>
      </w:r>
      <w:r w:rsidRPr="006D4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театральный реквизит</w:t>
      </w:r>
      <w:r w:rsidRPr="006D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6D4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народные костюмы, рушники, платки и др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C0D30" w:rsidRDefault="00CA03A8" w:rsidP="00FC0D30">
      <w:pPr>
        <w:ind w:firstLine="90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D4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C0D30" w:rsidRPr="00FC0D30" w:rsidRDefault="00FC0D30" w:rsidP="00FC0D30">
      <w:pPr>
        <w:pStyle w:val="af1"/>
        <w:jc w:val="center"/>
        <w:rPr>
          <w:sz w:val="28"/>
          <w:szCs w:val="28"/>
          <w:u w:val="single"/>
        </w:rPr>
      </w:pPr>
      <w:r w:rsidRPr="00FC0D30">
        <w:rPr>
          <w:sz w:val="28"/>
          <w:szCs w:val="28"/>
          <w:u w:val="single"/>
        </w:rPr>
        <w:t>Формы аттестации.</w:t>
      </w:r>
    </w:p>
    <w:p w:rsidR="00FC0D30" w:rsidRDefault="00FC0D30" w:rsidP="00FC0D30">
      <w:pPr>
        <w:pStyle w:val="af1"/>
        <w:jc w:val="center"/>
        <w:rPr>
          <w:sz w:val="28"/>
          <w:szCs w:val="28"/>
          <w:u w:val="single"/>
        </w:rPr>
      </w:pPr>
      <w:r w:rsidRPr="00FC0D30">
        <w:rPr>
          <w:sz w:val="28"/>
          <w:szCs w:val="28"/>
          <w:u w:val="single"/>
        </w:rPr>
        <w:t>Система контроля качества освоения ОП</w:t>
      </w:r>
    </w:p>
    <w:p w:rsidR="00FC0D30" w:rsidRPr="00FC0D30" w:rsidRDefault="00FC0D30" w:rsidP="00FC0D30">
      <w:pPr>
        <w:pStyle w:val="af1"/>
        <w:jc w:val="center"/>
        <w:rPr>
          <w:sz w:val="28"/>
          <w:szCs w:val="28"/>
          <w:u w:val="single"/>
        </w:rPr>
      </w:pPr>
    </w:p>
    <w:p w:rsidR="00CA03A8" w:rsidRPr="006D46D8" w:rsidRDefault="00FC0D30" w:rsidP="00FC0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C0D30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Pr="00FC0D30">
        <w:rPr>
          <w:rFonts w:ascii="Times New Roman" w:hAnsi="Times New Roman" w:cs="Times New Roman"/>
          <w:sz w:val="28"/>
          <w:szCs w:val="28"/>
        </w:rPr>
        <w:t xml:space="preserve"> представляет собой оценку качества усвоения учащимся содержания какой-либо темы, раздела или блока, модуля дополнительной общеобразовательной (</w:t>
      </w:r>
      <w:proofErr w:type="spellStart"/>
      <w:r w:rsidRPr="00FC0D30">
        <w:rPr>
          <w:rFonts w:ascii="Times New Roman" w:hAnsi="Times New Roman" w:cs="Times New Roman"/>
          <w:sz w:val="28"/>
          <w:szCs w:val="28"/>
        </w:rPr>
        <w:t>общеразвивающей</w:t>
      </w:r>
      <w:r w:rsidR="00CA03A8" w:rsidRPr="006D4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</w:t>
      </w:r>
      <w:proofErr w:type="spellEnd"/>
      <w:r w:rsidR="00CA03A8" w:rsidRPr="006D4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выполнением всех правил.</w:t>
      </w:r>
      <w:proofErr w:type="gramEnd"/>
    </w:p>
    <w:p w:rsidR="00CA03A8" w:rsidRPr="006D46D8" w:rsidRDefault="00CA03A8" w:rsidP="00CA03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Pr="006D4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обучающиеся к началу учебного года имеют медицинские справки с разрешением заниматься в ансамбле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народной песни</w:t>
      </w:r>
      <w:r w:rsidRPr="006D4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13437" w:rsidRPr="00FC0D30" w:rsidRDefault="00CA03A8" w:rsidP="00FC0D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6D4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Необходимым условием реализации программы является посещение педагогами курсов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повышения квалификации</w:t>
      </w:r>
      <w:r w:rsidRPr="006D4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также самообразование: посещение занятий коллег по профилю, методических объединений и сове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щаний</w:t>
      </w:r>
      <w:r w:rsidRPr="006D46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участие в работе мастер классов.</w:t>
      </w:r>
    </w:p>
    <w:p w:rsidR="00913437" w:rsidRDefault="00913437" w:rsidP="00913437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по итогам обучения за учебный год в виде тестирования, мини-выставок выполненных работ, персональных выставок. К промежуточной аттестации допускаются все учащиеся, занимающиеся в объединении. </w:t>
      </w:r>
    </w:p>
    <w:p w:rsidR="00913437" w:rsidRDefault="00913437" w:rsidP="00913437">
      <w:pPr>
        <w:pStyle w:val="af1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Итоговая аттестация</w:t>
      </w:r>
      <w:r>
        <w:rPr>
          <w:sz w:val="28"/>
          <w:szCs w:val="28"/>
        </w:rPr>
        <w:t xml:space="preserve"> – это оценка качества усвоения учащимися содержания дополнительной общеобразовательной (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) программы за весь период обучения. </w:t>
      </w:r>
    </w:p>
    <w:p w:rsidR="00913437" w:rsidRDefault="00913437" w:rsidP="00913437">
      <w:pPr>
        <w:pStyle w:val="af1"/>
        <w:jc w:val="both"/>
        <w:rPr>
          <w:rStyle w:val="ae"/>
          <w:bCs w:val="0"/>
        </w:rPr>
      </w:pPr>
      <w:r>
        <w:rPr>
          <w:sz w:val="28"/>
          <w:szCs w:val="28"/>
        </w:rPr>
        <w:t>Итоговая аттестация проводится на добровольной основе учащихся по окончании срока обучения по дополнительной общеобразовательной (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) программе в виде тестирования, практических заданий, обзор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. К итоговой аттестации допускаются все учащиеся, закончившие обучение по дополнительной общеобразовательной (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>) программе. Учащимся, прошедшим успешно итоговую аттестацию, выдается документ об обучении.</w:t>
      </w:r>
    </w:p>
    <w:p w:rsidR="00913437" w:rsidRDefault="00913437" w:rsidP="00913437">
      <w:pPr>
        <w:spacing w:before="100" w:beforeAutospacing="1" w:after="100" w:afterAutospacing="1"/>
        <w:jc w:val="center"/>
        <w:rPr>
          <w:rStyle w:val="ae"/>
          <w:sz w:val="28"/>
          <w:szCs w:val="28"/>
        </w:rPr>
      </w:pPr>
    </w:p>
    <w:p w:rsidR="00913437" w:rsidRDefault="00913437" w:rsidP="00A42BA5">
      <w:pPr>
        <w:suppressLineNumbers/>
        <w:suppressAutoHyphens/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D30" w:rsidRDefault="00FC0D30" w:rsidP="00A42BA5">
      <w:pPr>
        <w:suppressLineNumbers/>
        <w:suppressAutoHyphens/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D30" w:rsidRDefault="00FC0D30" w:rsidP="00A42BA5">
      <w:pPr>
        <w:suppressLineNumbers/>
        <w:suppressAutoHyphens/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D30" w:rsidRDefault="00FC0D30" w:rsidP="00A42BA5">
      <w:pPr>
        <w:suppressLineNumbers/>
        <w:suppressAutoHyphens/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437" w:rsidRDefault="00913437" w:rsidP="00A42BA5">
      <w:pPr>
        <w:suppressLineNumbers/>
        <w:suppressAutoHyphens/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D30" w:rsidRDefault="00FC0D30" w:rsidP="00A42BA5">
      <w:pPr>
        <w:suppressLineNumbers/>
        <w:suppressAutoHyphens/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D30" w:rsidRDefault="00FC0D30" w:rsidP="00A42BA5">
      <w:pPr>
        <w:suppressLineNumbers/>
        <w:suppressAutoHyphens/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D30" w:rsidRDefault="00FC0D30" w:rsidP="00A42BA5">
      <w:pPr>
        <w:suppressLineNumbers/>
        <w:suppressAutoHyphens/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BA5" w:rsidRPr="00B867E2" w:rsidRDefault="00A42BA5" w:rsidP="00A42BA5">
      <w:pPr>
        <w:suppressLineNumbers/>
        <w:suppressAutoHyphens/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педагога</w:t>
      </w:r>
    </w:p>
    <w:tbl>
      <w:tblPr>
        <w:tblW w:w="9464" w:type="dxa"/>
        <w:tblLayout w:type="fixed"/>
        <w:tblLook w:val="0000"/>
      </w:tblPr>
      <w:tblGrid>
        <w:gridCol w:w="648"/>
        <w:gridCol w:w="2437"/>
        <w:gridCol w:w="6379"/>
      </w:tblGrid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Аникин  В.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фольклор./ Аникин В.  -  М.:  </w:t>
            </w:r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Худ. Лит</w:t>
            </w:r>
            <w:proofErr w:type="gramStart"/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Гилярова Н.Н.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Хрестоматия по русскому народному творчеству. /Гилярова Н.Н.– М.: Министерство образования РФ / Управление внешкольного дополнительного образования / Российский союз любительских фольклорных ансамблей ООО Издательство «</w:t>
            </w: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Родникъ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/ Российский союз любительских фольклорных ансамблей, 1996.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Забылин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народ: его обычаи, предания, обряды. /</w:t>
            </w:r>
            <w:proofErr w:type="spellStart"/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Забылин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М.Ю. -М, 2003.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Камаева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Т.Ю.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фольклор. Детские музыкальные праздники.</w:t>
            </w:r>
          </w:p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67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867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</w:t>
            </w:r>
            <w:r w:rsidRPr="00B867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амаева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Т.Ю.- М.: Лайда, 1994</w:t>
            </w: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Копылова А.В.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обычаи, обряды, предания</w:t>
            </w:r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суеверия. /</w:t>
            </w:r>
            <w:r w:rsidRPr="00B867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Копылова</w:t>
            </w:r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А.В. - М: </w:t>
            </w:r>
            <w:proofErr w:type="spellStart"/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Рипол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Классик, </w:t>
            </w: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2002.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Картавцева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М.Т.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русского фольклора.  Обучение в младших </w:t>
            </w: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классах</w:t>
            </w:r>
            <w:proofErr w:type="gram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I</w:t>
            </w: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Картавцева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М.Т.  – М.: МГУКИ, 1994.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Козак О.Н.</w:t>
            </w:r>
          </w:p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О.Д.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67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Считалки</w:t>
            </w:r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B867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дразнилки</w:t>
            </w:r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мирилки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/</w:t>
            </w:r>
            <w:r w:rsidRPr="00B867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Козак</w:t>
            </w:r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О.Н. – С.Петербург: Феникс, 2004.</w:t>
            </w:r>
          </w:p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Уроки  музыкального фольклора  в  школе. /Комарова О.Д. - Салехард, 2004.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Кулагина А. В.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частушка. /Кулагина А.В. - </w:t>
            </w:r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М.: Государственный республиканский центр </w:t>
            </w:r>
            <w:r w:rsidRPr="00B867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русского</w:t>
            </w:r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фольклора, 1992</w:t>
            </w: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Круглов Ю.Г.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обрядовые песни.</w:t>
            </w:r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Учебное пособие для вузов. /</w:t>
            </w:r>
            <w:r w:rsidRPr="00B867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Круглов</w:t>
            </w:r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Ю.Г. – М.: Высшая школа, 1982.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М.А.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Солнышко-ведрышко. Ру</w:t>
            </w:r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сские народные песни и хороводы. /Медведева М.А.- М.: Музыка, </w:t>
            </w: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 Ю.М.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Сказки, предания, легенды. /Медведев Ю.М.-  С-Петербург: </w:t>
            </w: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2001.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 М.Н.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детский фольклор. /Мельников М.Н.-  </w:t>
            </w:r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М.:Просвещение,1987. 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Науменко Г.М.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Жаворонушки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Выпуски 1-4. /Науменко Г.М. - </w:t>
            </w:r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 Советский композитор, 1988. 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Науменко Г.М.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Русские народные детские песни. /Науменко Г.М. -  М.: </w:t>
            </w: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Центрполиграф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2001.</w:t>
            </w:r>
          </w:p>
        </w:tc>
      </w:tr>
      <w:tr w:rsidR="00A42BA5" w:rsidRPr="00B867E2" w:rsidTr="00A42BA5">
        <w:trPr>
          <w:trHeight w:val="415"/>
        </w:trPr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Науменко Г.М.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игры с напевами. /Науменко Г.М. -  М.: Лотерея,   2003. 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Науменко Г.М.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Фольклорная азбука. /Науменко Г.М. -  М.: </w:t>
            </w: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Центрполиграф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2001.  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Науменко Г.М.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праздники. /Науменко Г.М. -  М.: </w:t>
            </w:r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ВЦХТ, 1999.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Науменко Г.М.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Народный праздничный календарь,  1-2 т. </w:t>
            </w: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/Науменко Г.М. - М.: </w:t>
            </w: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Центрполиграф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1999.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Панкеев И.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игры. /Панкеев И.-  М.: Яуза,  1998.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 С.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играем и поем. /Пушкина С.– М.: Школьная пресса,  2001.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Пропп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 корни волшебной сказки. /</w:t>
            </w: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Пропп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-  М.: Лабиринт, 2002.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Прыгунова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Преподавание фольклора. /</w:t>
            </w: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Прыгунова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Е.Н.-  С-Петербург 2001.</w:t>
            </w:r>
          </w:p>
        </w:tc>
      </w:tr>
      <w:tr w:rsidR="00A42BA5" w:rsidRPr="00B867E2" w:rsidTr="00A42BA5">
        <w:trPr>
          <w:trHeight w:val="341"/>
        </w:trPr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Радынова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Баюшки-баю. /</w:t>
            </w: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Радынова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О.П.– М.: </w:t>
            </w: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Владос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1995.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Рейлли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обряды и традиции./</w:t>
            </w: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Рейлли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-  С-Петербург: Невский проспект, 2002.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 П.А.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Песенные узоры. Выпуски 1-4./Сорокин П.-  М.: Музыка,  1990.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Щуров В.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Сидит дрема./Щуров В. – М.: 1997.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Щербакова О.С.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фольклор и дети. /Щербакова О.С.-  М.: 1987.</w:t>
            </w:r>
          </w:p>
        </w:tc>
      </w:tr>
      <w:tr w:rsidR="00A42BA5" w:rsidRPr="00B867E2" w:rsidTr="00A42BA5">
        <w:tc>
          <w:tcPr>
            <w:tcW w:w="648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437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Яковер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Л.Б.</w:t>
            </w:r>
          </w:p>
        </w:tc>
        <w:tc>
          <w:tcPr>
            <w:tcW w:w="6379" w:type="dxa"/>
          </w:tcPr>
          <w:p w:rsidR="00A42BA5" w:rsidRPr="00B867E2" w:rsidRDefault="00A42BA5" w:rsidP="00A42BA5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Справочник по истории Отечества./</w:t>
            </w:r>
            <w:proofErr w:type="spellStart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Яковер</w:t>
            </w:r>
            <w:proofErr w:type="spellEnd"/>
            <w:r w:rsidRPr="00B8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Л.Б. – </w:t>
            </w:r>
            <w:r w:rsidRPr="00B86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М.: Сфера, 1998.</w:t>
            </w:r>
          </w:p>
        </w:tc>
      </w:tr>
    </w:tbl>
    <w:p w:rsidR="00A42BA5" w:rsidRPr="00B867E2" w:rsidRDefault="00A42BA5" w:rsidP="00A42BA5">
      <w:pPr>
        <w:suppressLineNumbers/>
        <w:suppressAutoHyphens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42BA5" w:rsidRPr="009107C7" w:rsidRDefault="00A42BA5" w:rsidP="00A42BA5">
      <w:pPr>
        <w:suppressLineNumbers/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867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РЕСУРСЫ</w:t>
      </w:r>
    </w:p>
    <w:p w:rsidR="00A42BA5" w:rsidRPr="00B867E2" w:rsidRDefault="00A42BA5" w:rsidP="009E56E3">
      <w:pPr>
        <w:numPr>
          <w:ilvl w:val="0"/>
          <w:numId w:val="9"/>
        </w:numPr>
        <w:suppressLineNumbers/>
        <w:suppressAutoHyphens/>
        <w:spacing w:after="0" w:line="240" w:lineRule="auto"/>
        <w:ind w:left="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текст [Электронное периодическое издание]  — Режим доступа: </w:t>
      </w:r>
      <w:hyperlink r:id="rId8" w:history="1">
        <w:r w:rsidRPr="00B867E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http://www.opentextnn.ru/museum/nn/aetnolog/</w:t>
        </w:r>
      </w:hyperlink>
      <w:r w:rsidRPr="00B8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свободный, дата обращения 22.01.2011.</w:t>
      </w:r>
    </w:p>
    <w:p w:rsidR="00A42BA5" w:rsidRDefault="00A42BA5" w:rsidP="00477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6E6" w:rsidRDefault="009436E6" w:rsidP="00477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8C0" w:rsidRDefault="004778C0" w:rsidP="004778C0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913437" w:rsidRDefault="00913437" w:rsidP="007D0B8B">
      <w:pPr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7D0B8B">
      <w:pPr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7D0B8B">
      <w:pPr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7D0B8B">
      <w:pPr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7D0B8B">
      <w:pPr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7D0B8B">
      <w:pPr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7D0B8B">
      <w:pPr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7D0B8B">
      <w:pPr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7D0B8B">
      <w:pPr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7D0B8B">
      <w:pPr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7D0B8B">
      <w:pPr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FC0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437" w:rsidRPr="00913437" w:rsidRDefault="00913437" w:rsidP="00913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437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дополнительного образования </w:t>
      </w:r>
    </w:p>
    <w:p w:rsidR="00913437" w:rsidRPr="00913437" w:rsidRDefault="00913437" w:rsidP="00913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437">
        <w:rPr>
          <w:rFonts w:ascii="Times New Roman" w:hAnsi="Times New Roman" w:cs="Times New Roman"/>
          <w:sz w:val="28"/>
          <w:szCs w:val="28"/>
        </w:rPr>
        <w:t>Дом детского и юношеского творчества с. Вадинск</w:t>
      </w:r>
    </w:p>
    <w:p w:rsidR="00913437" w:rsidRPr="00C13C32" w:rsidRDefault="00913437" w:rsidP="00913437">
      <w:pPr>
        <w:jc w:val="center"/>
        <w:rPr>
          <w:sz w:val="28"/>
          <w:szCs w:val="28"/>
        </w:rPr>
      </w:pPr>
    </w:p>
    <w:p w:rsidR="00913437" w:rsidRPr="00C13C32" w:rsidRDefault="00913437" w:rsidP="00913437">
      <w:pPr>
        <w:jc w:val="center"/>
        <w:rPr>
          <w:sz w:val="28"/>
          <w:szCs w:val="28"/>
        </w:rPr>
      </w:pPr>
    </w:p>
    <w:p w:rsidR="00913437" w:rsidRDefault="00913437" w:rsidP="00913437"/>
    <w:tbl>
      <w:tblPr>
        <w:tblW w:w="10080" w:type="dxa"/>
        <w:tblInd w:w="-432" w:type="dxa"/>
        <w:tblLayout w:type="fixed"/>
        <w:tblLook w:val="0000"/>
      </w:tblPr>
      <w:tblGrid>
        <w:gridCol w:w="4320"/>
        <w:gridCol w:w="1440"/>
        <w:gridCol w:w="4320"/>
      </w:tblGrid>
      <w:tr w:rsidR="00913437" w:rsidRPr="00286B63" w:rsidTr="0023634F">
        <w:trPr>
          <w:trHeight w:val="932"/>
        </w:trPr>
        <w:tc>
          <w:tcPr>
            <w:tcW w:w="4320" w:type="dxa"/>
          </w:tcPr>
          <w:p w:rsidR="00913437" w:rsidRPr="00286B63" w:rsidRDefault="00913437" w:rsidP="0023634F">
            <w:pPr>
              <w:pStyle w:val="Default"/>
            </w:pPr>
          </w:p>
          <w:p w:rsidR="00913437" w:rsidRPr="00286B63" w:rsidRDefault="00913437" w:rsidP="0023634F">
            <w:pPr>
              <w:pStyle w:val="Default"/>
            </w:pPr>
          </w:p>
          <w:p w:rsidR="00913437" w:rsidRPr="00286B63" w:rsidRDefault="00913437" w:rsidP="0023634F">
            <w:pPr>
              <w:pStyle w:val="Default"/>
            </w:pPr>
          </w:p>
          <w:p w:rsidR="00913437" w:rsidRPr="00BA1C3D" w:rsidRDefault="00913437" w:rsidP="0023634F">
            <w:pPr>
              <w:pStyle w:val="Default"/>
              <w:rPr>
                <w:sz w:val="28"/>
                <w:szCs w:val="28"/>
              </w:rPr>
            </w:pPr>
            <w:proofErr w:type="gramStart"/>
            <w:r w:rsidRPr="00BA1C3D">
              <w:rPr>
                <w:sz w:val="28"/>
                <w:szCs w:val="28"/>
              </w:rPr>
              <w:t>Принята</w:t>
            </w:r>
            <w:proofErr w:type="gramEnd"/>
            <w:r w:rsidRPr="00BA1C3D">
              <w:rPr>
                <w:sz w:val="28"/>
                <w:szCs w:val="28"/>
              </w:rPr>
              <w:t xml:space="preserve"> </w:t>
            </w:r>
          </w:p>
          <w:p w:rsidR="00913437" w:rsidRDefault="00913437" w:rsidP="0023634F">
            <w:pPr>
              <w:pStyle w:val="Default"/>
              <w:rPr>
                <w:sz w:val="28"/>
                <w:szCs w:val="28"/>
              </w:rPr>
            </w:pPr>
            <w:r w:rsidRPr="00BA1C3D">
              <w:rPr>
                <w:sz w:val="28"/>
                <w:szCs w:val="28"/>
              </w:rPr>
              <w:t>педагогическим советом</w:t>
            </w:r>
          </w:p>
          <w:p w:rsidR="00913437" w:rsidRPr="00BA1C3D" w:rsidRDefault="00913437" w:rsidP="002363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МОУ ДО ДД и ЮТ с. Вадинск</w:t>
            </w:r>
          </w:p>
          <w:p w:rsidR="00913437" w:rsidRPr="00BA1C3D" w:rsidRDefault="00913437" w:rsidP="0023634F">
            <w:pPr>
              <w:pStyle w:val="Default"/>
              <w:rPr>
                <w:sz w:val="28"/>
                <w:szCs w:val="28"/>
              </w:rPr>
            </w:pPr>
            <w:r w:rsidRPr="00BA1C3D">
              <w:rPr>
                <w:sz w:val="28"/>
                <w:szCs w:val="28"/>
              </w:rPr>
              <w:t>Протокол №__</w:t>
            </w:r>
            <w:r>
              <w:rPr>
                <w:sz w:val="28"/>
                <w:szCs w:val="28"/>
              </w:rPr>
              <w:t>1</w:t>
            </w:r>
            <w:r w:rsidRPr="00BA1C3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BA1C3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26.08.2020</w:t>
            </w:r>
            <w:r w:rsidRPr="00BA1C3D">
              <w:rPr>
                <w:sz w:val="28"/>
                <w:szCs w:val="28"/>
              </w:rPr>
              <w:t xml:space="preserve"> </w:t>
            </w:r>
          </w:p>
          <w:p w:rsidR="00913437" w:rsidRPr="00286B63" w:rsidRDefault="00913437" w:rsidP="0023634F">
            <w:pPr>
              <w:pStyle w:val="Default"/>
            </w:pPr>
            <w:r w:rsidRPr="00BA1C3D">
              <w:rPr>
                <w:sz w:val="28"/>
                <w:szCs w:val="28"/>
              </w:rPr>
              <w:t>Председатель ____________</w:t>
            </w:r>
            <w:r w:rsidRPr="00286B63">
              <w:t xml:space="preserve"> </w:t>
            </w:r>
          </w:p>
        </w:tc>
        <w:tc>
          <w:tcPr>
            <w:tcW w:w="1440" w:type="dxa"/>
          </w:tcPr>
          <w:p w:rsidR="00913437" w:rsidRPr="00286B63" w:rsidRDefault="00913437" w:rsidP="0023634F">
            <w:pPr>
              <w:pStyle w:val="Default"/>
            </w:pPr>
          </w:p>
          <w:p w:rsidR="00913437" w:rsidRPr="00286B63" w:rsidRDefault="00913437" w:rsidP="0023634F">
            <w:pPr>
              <w:pStyle w:val="Default"/>
            </w:pPr>
          </w:p>
          <w:p w:rsidR="00913437" w:rsidRPr="00286B63" w:rsidRDefault="00913437" w:rsidP="0023634F">
            <w:pPr>
              <w:pStyle w:val="Default"/>
            </w:pPr>
          </w:p>
          <w:p w:rsidR="00913437" w:rsidRPr="00286B63" w:rsidRDefault="00913437" w:rsidP="0023634F">
            <w:pPr>
              <w:pStyle w:val="Defaul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133985</wp:posOffset>
                  </wp:positionV>
                  <wp:extent cx="1386840" cy="1400175"/>
                  <wp:effectExtent l="19050" t="0" r="3810" b="0"/>
                  <wp:wrapNone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6B63">
              <w:t xml:space="preserve"> </w:t>
            </w:r>
          </w:p>
        </w:tc>
        <w:tc>
          <w:tcPr>
            <w:tcW w:w="4320" w:type="dxa"/>
          </w:tcPr>
          <w:p w:rsidR="00913437" w:rsidRPr="00286B63" w:rsidRDefault="00913437" w:rsidP="0023634F">
            <w:pPr>
              <w:pStyle w:val="Default"/>
            </w:pPr>
          </w:p>
          <w:p w:rsidR="00913437" w:rsidRPr="00286B63" w:rsidRDefault="00913437" w:rsidP="0023634F">
            <w:pPr>
              <w:pStyle w:val="Default"/>
            </w:pPr>
          </w:p>
          <w:p w:rsidR="00913437" w:rsidRPr="00286B63" w:rsidRDefault="00913437" w:rsidP="0023634F">
            <w:pPr>
              <w:pStyle w:val="Default"/>
            </w:pPr>
          </w:p>
          <w:p w:rsidR="00913437" w:rsidRPr="00BA1C3D" w:rsidRDefault="00913437" w:rsidP="002363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913437" w:rsidRDefault="00913437" w:rsidP="002363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A1C3D">
              <w:rPr>
                <w:sz w:val="28"/>
                <w:szCs w:val="28"/>
              </w:rPr>
              <w:t xml:space="preserve">иректор </w:t>
            </w:r>
          </w:p>
          <w:p w:rsidR="00913437" w:rsidRPr="00BA1C3D" w:rsidRDefault="00913437" w:rsidP="002363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 ДД и ЮТ 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адинск</w:t>
            </w:r>
          </w:p>
          <w:p w:rsidR="00913437" w:rsidRPr="00BA1C3D" w:rsidRDefault="00913437" w:rsidP="002363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О.В.Чуфарова</w:t>
            </w:r>
            <w:r w:rsidRPr="00BA1C3D">
              <w:rPr>
                <w:sz w:val="28"/>
                <w:szCs w:val="28"/>
              </w:rPr>
              <w:t xml:space="preserve"> </w:t>
            </w:r>
          </w:p>
          <w:p w:rsidR="00913437" w:rsidRPr="00286B63" w:rsidRDefault="00913437" w:rsidP="0023634F">
            <w:pPr>
              <w:pStyle w:val="Default"/>
            </w:pPr>
            <w:r>
              <w:rPr>
                <w:sz w:val="28"/>
                <w:szCs w:val="28"/>
              </w:rPr>
              <w:t>Приказ № _18__ от  26.08.2020</w:t>
            </w:r>
            <w:r w:rsidRPr="00286B63">
              <w:t xml:space="preserve"> </w:t>
            </w:r>
          </w:p>
        </w:tc>
      </w:tr>
    </w:tbl>
    <w:p w:rsidR="00913437" w:rsidRDefault="00913437" w:rsidP="00913437"/>
    <w:p w:rsidR="00913437" w:rsidRDefault="00913437" w:rsidP="00913437"/>
    <w:p w:rsidR="00913437" w:rsidRPr="00913437" w:rsidRDefault="00913437" w:rsidP="00913437">
      <w:pPr>
        <w:pStyle w:val="af1"/>
        <w:jc w:val="center"/>
        <w:rPr>
          <w:b/>
          <w:sz w:val="40"/>
          <w:szCs w:val="40"/>
        </w:rPr>
      </w:pPr>
      <w:r w:rsidRPr="00913437">
        <w:rPr>
          <w:b/>
          <w:sz w:val="40"/>
          <w:szCs w:val="40"/>
        </w:rPr>
        <w:t>Дополнительная образовательная</w:t>
      </w:r>
    </w:p>
    <w:p w:rsidR="00913437" w:rsidRPr="00913437" w:rsidRDefault="00913437" w:rsidP="00913437">
      <w:pPr>
        <w:pStyle w:val="af1"/>
        <w:jc w:val="center"/>
        <w:rPr>
          <w:b/>
          <w:sz w:val="40"/>
          <w:szCs w:val="40"/>
        </w:rPr>
      </w:pPr>
      <w:proofErr w:type="spellStart"/>
      <w:r w:rsidRPr="00913437">
        <w:rPr>
          <w:b/>
          <w:sz w:val="40"/>
          <w:szCs w:val="40"/>
        </w:rPr>
        <w:t>общеразвивающая</w:t>
      </w:r>
      <w:proofErr w:type="spellEnd"/>
      <w:r w:rsidRPr="00913437">
        <w:rPr>
          <w:b/>
          <w:sz w:val="40"/>
          <w:szCs w:val="40"/>
        </w:rPr>
        <w:t xml:space="preserve"> программа</w:t>
      </w:r>
    </w:p>
    <w:p w:rsidR="00913437" w:rsidRPr="00913437" w:rsidRDefault="00913437" w:rsidP="00913437">
      <w:pPr>
        <w:pStyle w:val="af1"/>
        <w:jc w:val="center"/>
        <w:rPr>
          <w:b/>
          <w:sz w:val="40"/>
          <w:szCs w:val="40"/>
        </w:rPr>
      </w:pPr>
      <w:r w:rsidRPr="00913437">
        <w:rPr>
          <w:b/>
          <w:sz w:val="40"/>
          <w:szCs w:val="40"/>
        </w:rPr>
        <w:t>художественной направленности</w:t>
      </w:r>
    </w:p>
    <w:p w:rsidR="00913437" w:rsidRPr="00913437" w:rsidRDefault="00913437" w:rsidP="00913437">
      <w:pPr>
        <w:pStyle w:val="af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>
        <w:rPr>
          <w:b/>
          <w:sz w:val="40"/>
          <w:szCs w:val="40"/>
        </w:rPr>
        <w:t>Керенчаночка</w:t>
      </w:r>
      <w:proofErr w:type="spellEnd"/>
      <w:r w:rsidRPr="00913437">
        <w:rPr>
          <w:b/>
          <w:sz w:val="40"/>
          <w:szCs w:val="40"/>
        </w:rPr>
        <w:t>»</w:t>
      </w:r>
    </w:p>
    <w:p w:rsidR="00913437" w:rsidRPr="00913437" w:rsidRDefault="00913437" w:rsidP="00913437">
      <w:pPr>
        <w:pStyle w:val="af1"/>
        <w:jc w:val="center"/>
        <w:rPr>
          <w:b/>
          <w:sz w:val="40"/>
          <w:szCs w:val="40"/>
        </w:rPr>
      </w:pPr>
      <w:r w:rsidRPr="00913437">
        <w:rPr>
          <w:b/>
          <w:sz w:val="40"/>
          <w:szCs w:val="40"/>
        </w:rPr>
        <w:t>Рабочая программа</w:t>
      </w:r>
    </w:p>
    <w:p w:rsidR="00913437" w:rsidRPr="00913437" w:rsidRDefault="00913437" w:rsidP="00913437">
      <w:pPr>
        <w:pStyle w:val="af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Pr="00913437">
        <w:rPr>
          <w:b/>
          <w:sz w:val="40"/>
          <w:szCs w:val="40"/>
        </w:rPr>
        <w:t xml:space="preserve"> год обучения</w:t>
      </w:r>
    </w:p>
    <w:p w:rsidR="00913437" w:rsidRDefault="00913437" w:rsidP="00913437"/>
    <w:p w:rsidR="00913437" w:rsidRPr="00913437" w:rsidRDefault="00913437" w:rsidP="00913437">
      <w:pPr>
        <w:rPr>
          <w:sz w:val="28"/>
          <w:szCs w:val="28"/>
        </w:rPr>
      </w:pPr>
    </w:p>
    <w:p w:rsidR="00913437" w:rsidRPr="00913437" w:rsidRDefault="00913437" w:rsidP="00913437">
      <w:pPr>
        <w:jc w:val="right"/>
        <w:rPr>
          <w:rFonts w:ascii="Times New Roman" w:hAnsi="Times New Roman" w:cs="Times New Roman"/>
          <w:sz w:val="28"/>
          <w:szCs w:val="28"/>
        </w:rPr>
      </w:pPr>
      <w:r w:rsidRPr="00913437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913437" w:rsidRPr="00913437" w:rsidRDefault="00913437" w:rsidP="00913437">
      <w:pPr>
        <w:jc w:val="right"/>
        <w:rPr>
          <w:sz w:val="28"/>
          <w:szCs w:val="28"/>
        </w:rPr>
      </w:pPr>
      <w:proofErr w:type="spellStart"/>
      <w:r w:rsidRPr="00913437">
        <w:rPr>
          <w:rFonts w:ascii="Times New Roman" w:hAnsi="Times New Roman" w:cs="Times New Roman"/>
          <w:sz w:val="28"/>
          <w:szCs w:val="28"/>
        </w:rPr>
        <w:t>Дудочкин</w:t>
      </w:r>
      <w:proofErr w:type="spellEnd"/>
      <w:r w:rsidRPr="00913437">
        <w:rPr>
          <w:rFonts w:ascii="Times New Roman" w:hAnsi="Times New Roman" w:cs="Times New Roman"/>
          <w:sz w:val="28"/>
          <w:szCs w:val="28"/>
        </w:rPr>
        <w:t xml:space="preserve"> Алексей Владимиро</w:t>
      </w:r>
      <w:r>
        <w:rPr>
          <w:rFonts w:ascii="Times New Roman" w:hAnsi="Times New Roman" w:cs="Times New Roman"/>
          <w:sz w:val="28"/>
          <w:szCs w:val="28"/>
        </w:rPr>
        <w:t>вич</w:t>
      </w:r>
    </w:p>
    <w:p w:rsidR="00913437" w:rsidRDefault="00913437" w:rsidP="00913437">
      <w:pPr>
        <w:tabs>
          <w:tab w:val="left" w:pos="3960"/>
        </w:tabs>
      </w:pPr>
      <w:r>
        <w:tab/>
      </w:r>
    </w:p>
    <w:p w:rsidR="00913437" w:rsidRDefault="00913437" w:rsidP="00913437">
      <w:pPr>
        <w:tabs>
          <w:tab w:val="left" w:pos="3960"/>
        </w:tabs>
      </w:pPr>
    </w:p>
    <w:p w:rsidR="00913437" w:rsidRDefault="00913437" w:rsidP="00913437">
      <w:pPr>
        <w:tabs>
          <w:tab w:val="left" w:pos="3960"/>
        </w:tabs>
      </w:pPr>
    </w:p>
    <w:p w:rsidR="00913437" w:rsidRDefault="00913437" w:rsidP="00913437">
      <w:pPr>
        <w:tabs>
          <w:tab w:val="left" w:pos="3960"/>
        </w:tabs>
      </w:pPr>
    </w:p>
    <w:p w:rsidR="00913437" w:rsidRPr="00913437" w:rsidRDefault="00913437" w:rsidP="00913437">
      <w:pPr>
        <w:tabs>
          <w:tab w:val="left" w:pos="31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3437">
        <w:rPr>
          <w:rFonts w:ascii="Times New Roman" w:hAnsi="Times New Roman" w:cs="Times New Roman"/>
          <w:sz w:val="28"/>
          <w:szCs w:val="28"/>
        </w:rPr>
        <w:t>с. Вадинск</w:t>
      </w:r>
    </w:p>
    <w:p w:rsidR="00913437" w:rsidRPr="00913437" w:rsidRDefault="00913437" w:rsidP="00913437">
      <w:pPr>
        <w:tabs>
          <w:tab w:val="left" w:pos="31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343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13437" w:rsidRDefault="00913437" w:rsidP="00913437">
      <w:pPr>
        <w:pStyle w:val="13"/>
        <w:ind w:left="1152"/>
        <w:jc w:val="center"/>
        <w:rPr>
          <w:rFonts w:ascii="Times New Roman" w:hAnsi="Times New Roman"/>
          <w:b/>
          <w:sz w:val="32"/>
          <w:szCs w:val="32"/>
        </w:rPr>
      </w:pPr>
      <w:r w:rsidRPr="00E26D34"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913437" w:rsidRPr="00E26D34" w:rsidRDefault="00913437" w:rsidP="00913437">
      <w:pPr>
        <w:pStyle w:val="13"/>
        <w:ind w:left="1152"/>
        <w:jc w:val="center"/>
        <w:rPr>
          <w:rFonts w:ascii="Times New Roman" w:hAnsi="Times New Roman"/>
          <w:b/>
          <w:sz w:val="32"/>
          <w:szCs w:val="32"/>
        </w:rPr>
      </w:pPr>
    </w:p>
    <w:p w:rsidR="00913437" w:rsidRDefault="00913437" w:rsidP="00913437">
      <w:pPr>
        <w:pStyle w:val="1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записка…………………………………………..2</w:t>
      </w:r>
      <w:r w:rsidR="00FC0D30">
        <w:rPr>
          <w:rFonts w:ascii="Times New Roman" w:hAnsi="Times New Roman"/>
          <w:sz w:val="28"/>
          <w:szCs w:val="28"/>
        </w:rPr>
        <w:t>3</w:t>
      </w:r>
    </w:p>
    <w:p w:rsidR="00913437" w:rsidRDefault="00913437" w:rsidP="00913437">
      <w:pPr>
        <w:pStyle w:val="1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план………………………………………2</w:t>
      </w:r>
      <w:r w:rsidR="00FC0D30">
        <w:rPr>
          <w:rFonts w:ascii="Times New Roman" w:hAnsi="Times New Roman"/>
          <w:sz w:val="28"/>
          <w:szCs w:val="28"/>
        </w:rPr>
        <w:t>4</w:t>
      </w:r>
    </w:p>
    <w:p w:rsidR="00913437" w:rsidRDefault="00913437" w:rsidP="00913437">
      <w:pPr>
        <w:pStyle w:val="1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изучаемого курса……………………….…………2</w:t>
      </w:r>
      <w:r w:rsidR="00FC0D30">
        <w:rPr>
          <w:rFonts w:ascii="Times New Roman" w:hAnsi="Times New Roman"/>
          <w:sz w:val="28"/>
          <w:szCs w:val="28"/>
        </w:rPr>
        <w:t>5</w:t>
      </w:r>
    </w:p>
    <w:p w:rsidR="00913437" w:rsidRDefault="00913437" w:rsidP="00913437">
      <w:pPr>
        <w:pStyle w:val="1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освоения программы………………</w:t>
      </w:r>
      <w:r w:rsidR="00FC0D30">
        <w:rPr>
          <w:rFonts w:ascii="Times New Roman" w:hAnsi="Times New Roman"/>
          <w:sz w:val="28"/>
          <w:szCs w:val="28"/>
        </w:rPr>
        <w:t>27</w:t>
      </w:r>
    </w:p>
    <w:p w:rsidR="00913437" w:rsidRDefault="00913437" w:rsidP="00913437">
      <w:pPr>
        <w:pStyle w:val="13"/>
        <w:ind w:left="851"/>
        <w:jc w:val="both"/>
        <w:rPr>
          <w:rFonts w:ascii="Times New Roman" w:hAnsi="Times New Roman"/>
          <w:sz w:val="28"/>
          <w:szCs w:val="28"/>
        </w:rPr>
      </w:pPr>
    </w:p>
    <w:p w:rsidR="00913437" w:rsidRPr="000D5100" w:rsidRDefault="00913437" w:rsidP="00A4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BA5" w:rsidRDefault="00A42BA5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E44909" w:rsidRPr="00D0724A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деятельности на первом этапе занятий  ансамбля являются: слушание – восприятие, игры (музыкальные и словесные) и пение.        Песенный материал несложен  по образности,  по мелодическому и ритмическому строю. Певческая установка: закрепление навыков правильного положения корпуса, головы, плеч, рук и ног при пении стоя, сидя.</w:t>
      </w: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Осваиваются элементы пляски: притоп, хлопки, вращение кистей, хороводный и дробный шаг. Этнографический подте</w:t>
      </w:r>
      <w:proofErr w:type="gramStart"/>
      <w:r w:rsidRPr="00D07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D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ограммы подразумевает кропотливую работу педагога по знакомству с жанрами:  </w:t>
      </w:r>
      <w:proofErr w:type="spellStart"/>
      <w:r w:rsidRPr="00D07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Pr="00D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прибаутки, </w:t>
      </w:r>
      <w:proofErr w:type="spellStart"/>
      <w:r w:rsidRPr="00D07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D0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считалки и т.д. это и первое знакомство с народным календарём (встреча осени, Рождество, </w:t>
      </w:r>
      <w:proofErr w:type="spellStart"/>
      <w:r w:rsidRPr="00D07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колядование</w:t>
      </w:r>
      <w:proofErr w:type="spellEnd"/>
      <w:r w:rsidRPr="00D07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Масленица, встреча весны) и его тесная связь с жизнью и трудом. Важно осознание ребёнком причастности к такому доброму, мудрому миру, несущему радость через близкие образы зверей и птиц, через встречу с родной русской природой, народной песней.</w:t>
      </w: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09" w:rsidRPr="00E62E19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62E1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Учебно-тематический план</w:t>
      </w:r>
    </w:p>
    <w:tbl>
      <w:tblPr>
        <w:tblpPr w:leftFromText="180" w:rightFromText="180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804"/>
        <w:gridCol w:w="1022"/>
        <w:gridCol w:w="1299"/>
        <w:gridCol w:w="852"/>
      </w:tblGrid>
      <w:tr w:rsidR="00FC0D30" w:rsidRPr="00E62E19" w:rsidTr="00FC0D30">
        <w:tc>
          <w:tcPr>
            <w:tcW w:w="594" w:type="dxa"/>
            <w:vMerge w:val="restart"/>
            <w:tcBorders>
              <w:right w:val="single" w:sz="4" w:space="0" w:color="auto"/>
            </w:tcBorders>
          </w:tcPr>
          <w:p w:rsidR="00FC0D30" w:rsidRPr="00E62E19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</w:t>
            </w:r>
            <w:proofErr w:type="spellStart"/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804" w:type="dxa"/>
            <w:vMerge w:val="restart"/>
            <w:tcBorders>
              <w:left w:val="single" w:sz="4" w:space="0" w:color="auto"/>
            </w:tcBorders>
          </w:tcPr>
          <w:p w:rsidR="00FC0D30" w:rsidRPr="00E62E19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Название разделов тем программы</w:t>
            </w:r>
          </w:p>
        </w:tc>
        <w:tc>
          <w:tcPr>
            <w:tcW w:w="3173" w:type="dxa"/>
            <w:gridSpan w:val="3"/>
          </w:tcPr>
          <w:p w:rsidR="00FC0D30" w:rsidRPr="00E62E19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C0D30" w:rsidRPr="00E62E19" w:rsidTr="00FC0D30">
        <w:tc>
          <w:tcPr>
            <w:tcW w:w="594" w:type="dxa"/>
            <w:vMerge/>
            <w:tcBorders>
              <w:right w:val="single" w:sz="4" w:space="0" w:color="auto"/>
            </w:tcBorders>
          </w:tcPr>
          <w:p w:rsidR="00FC0D30" w:rsidRPr="00E62E19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  <w:vMerge/>
            <w:tcBorders>
              <w:left w:val="single" w:sz="4" w:space="0" w:color="auto"/>
            </w:tcBorders>
          </w:tcPr>
          <w:p w:rsidR="00FC0D30" w:rsidRPr="00E62E19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</w:tcPr>
          <w:p w:rsidR="00FC0D30" w:rsidRPr="00E62E19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99" w:type="dxa"/>
          </w:tcPr>
          <w:p w:rsidR="00FC0D30" w:rsidRPr="00E62E19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52" w:type="dxa"/>
          </w:tcPr>
          <w:p w:rsidR="00FC0D30" w:rsidRPr="00E62E19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</w:tr>
      <w:tr w:rsidR="00FC0D30" w:rsidRPr="00E62E19" w:rsidTr="00FC0D30">
        <w:trPr>
          <w:trHeight w:val="1832"/>
        </w:trPr>
        <w:tc>
          <w:tcPr>
            <w:tcW w:w="594" w:type="dxa"/>
          </w:tcPr>
          <w:p w:rsidR="00FC0D30" w:rsidRPr="00E62E19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1. </w:t>
            </w:r>
          </w:p>
          <w:p w:rsidR="00FC0D30" w:rsidRPr="00E62E19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1.1</w:t>
            </w:r>
          </w:p>
          <w:p w:rsidR="00FC0D30" w:rsidRPr="00E62E19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1.2</w:t>
            </w:r>
          </w:p>
          <w:p w:rsidR="00FC0D30" w:rsidRPr="00E62E19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2.1</w:t>
            </w: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2.2</w:t>
            </w: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2.3</w:t>
            </w: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2.4</w:t>
            </w: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2.5</w:t>
            </w: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2.6</w:t>
            </w: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2.7</w:t>
            </w: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2.8</w:t>
            </w: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2.9</w:t>
            </w: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Pr="00E62E19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Pr="00FE4C41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E4C4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</w:t>
            </w:r>
          </w:p>
          <w:p w:rsidR="00FC0D30" w:rsidRPr="00E62E19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</w:p>
          <w:p w:rsidR="00FC0D30" w:rsidRPr="000A7858" w:rsidRDefault="00FC0D30" w:rsidP="00FC0D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</w:tcPr>
          <w:p w:rsidR="00FC0D30" w:rsidRPr="00E17BA6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F30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Вводное занятие</w:t>
            </w: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E17BA6">
              <w:t xml:space="preserve"> </w:t>
            </w:r>
            <w:r w:rsidRPr="00E17BA6">
              <w:rPr>
                <w:rFonts w:ascii="Times New Roman" w:hAnsi="Times New Roman" w:cs="Times New Roman"/>
                <w:sz w:val="24"/>
                <w:szCs w:val="24"/>
              </w:rPr>
              <w:t>Специфика детского фольклора</w:t>
            </w:r>
          </w:p>
          <w:p w:rsidR="00FC0D30" w:rsidRPr="00E62E19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Инструктажи </w:t>
            </w:r>
          </w:p>
          <w:p w:rsidR="00FC0D30" w:rsidRPr="00E62E19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Правила поведения в коллективе</w:t>
            </w:r>
          </w:p>
          <w:p w:rsidR="00FC0D30" w:rsidRPr="00E62E19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Pr="005F300B" w:rsidRDefault="00FC0D30" w:rsidP="00FC0D30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30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Потешный фольклор как часть детского фольклора.</w:t>
            </w:r>
          </w:p>
          <w:p w:rsidR="00FC0D30" w:rsidRPr="00E62E19" w:rsidRDefault="00FC0D30" w:rsidP="00FC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proofErr w:type="spellStart"/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Освоение песенного материала посиделок.</w:t>
            </w:r>
          </w:p>
          <w:p w:rsidR="00FC0D30" w:rsidRDefault="00FC0D30" w:rsidP="00FC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Прибаутки. Освоение песенного материала посиделок.</w:t>
            </w:r>
          </w:p>
          <w:p w:rsidR="00FC0D30" w:rsidRDefault="00FC0D30" w:rsidP="00FC0D30">
            <w:pPr>
              <w:tabs>
                <w:tab w:val="left" w:pos="10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Загадки. Освоение песенного материала посиделок  и его реализация в </w:t>
            </w:r>
            <w:proofErr w:type="spellStart"/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формах осенних посиделок и праздн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иках.</w:t>
            </w:r>
          </w:p>
          <w:p w:rsidR="00FC0D30" w:rsidRDefault="00FC0D30" w:rsidP="00FC0D30">
            <w:pPr>
              <w:tabs>
                <w:tab w:val="left" w:pos="10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святочного репертуара.</w:t>
            </w:r>
          </w:p>
          <w:p w:rsidR="00FC0D30" w:rsidRDefault="00FC0D30" w:rsidP="00FC0D30">
            <w:pPr>
              <w:tabs>
                <w:tab w:val="left" w:pos="10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tabs>
                <w:tab w:val="left" w:pos="10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Дразнилки.</w:t>
            </w:r>
          </w:p>
          <w:p w:rsidR="00FC0D30" w:rsidRDefault="00FC0D30" w:rsidP="00FC0D30">
            <w:pPr>
              <w:tabs>
                <w:tab w:val="left" w:pos="10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tabs>
                <w:tab w:val="left" w:pos="10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Скороговорки. </w:t>
            </w:r>
          </w:p>
          <w:p w:rsidR="00FC0D30" w:rsidRDefault="00FC0D30" w:rsidP="00FC0D30">
            <w:pPr>
              <w:tabs>
                <w:tab w:val="left" w:pos="10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Считалки.</w:t>
            </w:r>
          </w:p>
          <w:p w:rsidR="00FC0D30" w:rsidRDefault="00FC0D30" w:rsidP="00FC0D30">
            <w:pPr>
              <w:tabs>
                <w:tab w:val="left" w:pos="10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tabs>
                <w:tab w:val="left" w:pos="10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tabs>
                <w:tab w:val="left" w:pos="10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масленичного репертуара, веснянок. «Масленичные песни». Игры «Шёл козёл по лесу», «Селезень». </w:t>
            </w:r>
          </w:p>
          <w:p w:rsidR="00FC0D30" w:rsidRDefault="00FC0D30" w:rsidP="00FC0D30">
            <w:pPr>
              <w:tabs>
                <w:tab w:val="left" w:pos="10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Pr="00E62E19" w:rsidRDefault="00FC0D30" w:rsidP="00FC0D30">
            <w:pPr>
              <w:tabs>
                <w:tab w:val="left" w:pos="1012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62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своение  элементов пляски: притоп, хлопки, хороводный и дробный шаг.</w:t>
            </w:r>
          </w:p>
          <w:p w:rsidR="00FC0D30" w:rsidRPr="00FE4C41" w:rsidRDefault="00FC0D30" w:rsidP="00FC0D30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30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Творческая мастерская «Делу – время, потехе – час». Праздник по мотивам потешного фольклора.</w:t>
            </w:r>
          </w:p>
        </w:tc>
        <w:tc>
          <w:tcPr>
            <w:tcW w:w="1022" w:type="dxa"/>
          </w:tcPr>
          <w:p w:rsidR="00FC0D30" w:rsidRPr="00E62E19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FC0D30" w:rsidRPr="00E62E19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FC0D30" w:rsidRPr="00E62E19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Pr="00E62E19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Pr="00E62E19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C0D30" w:rsidRDefault="00FC0D30" w:rsidP="00FC0D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</w:t>
            </w: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FC0D30" w:rsidRDefault="00FC0D30" w:rsidP="00FC0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C0D30" w:rsidRDefault="00FC0D30" w:rsidP="00FC0D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D30" w:rsidRPr="000A7858" w:rsidRDefault="00FC0D30" w:rsidP="00FC0D3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FC0D30" w:rsidRPr="00D86AB5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FC0D30" w:rsidRPr="00E62E19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  <w:p w:rsidR="00FC0D30" w:rsidRPr="00E62E19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Pr="00E62E19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Pr="00E62E19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Pr="000A7858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FC0D30" w:rsidRPr="00E62E19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FC0D30" w:rsidRPr="00E62E19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FC0D30" w:rsidRPr="00E62E19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C0D30" w:rsidRPr="000A7858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0D30" w:rsidRPr="00E62E19" w:rsidTr="00FC0D30">
        <w:trPr>
          <w:trHeight w:val="510"/>
        </w:trPr>
        <w:tc>
          <w:tcPr>
            <w:tcW w:w="594" w:type="dxa"/>
          </w:tcPr>
          <w:p w:rsidR="00FC0D30" w:rsidRPr="00E62E19" w:rsidRDefault="00FC0D30" w:rsidP="00FC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</w:tcPr>
          <w:p w:rsidR="00FC0D30" w:rsidRPr="00E62E19" w:rsidRDefault="00FC0D30" w:rsidP="00FC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22" w:type="dxa"/>
          </w:tcPr>
          <w:p w:rsidR="00FC0D30" w:rsidRPr="00E62E19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99" w:type="dxa"/>
          </w:tcPr>
          <w:p w:rsidR="00FC0D30" w:rsidRPr="00E62E19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2" w:type="dxa"/>
          </w:tcPr>
          <w:p w:rsidR="00FC0D30" w:rsidRPr="00E62E19" w:rsidRDefault="00FC0D30" w:rsidP="00FC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144</w:t>
            </w:r>
          </w:p>
        </w:tc>
      </w:tr>
    </w:tbl>
    <w:p w:rsidR="00E44909" w:rsidRPr="00E62E19" w:rsidRDefault="00E44909" w:rsidP="00E4490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4909" w:rsidRPr="006D46D8" w:rsidRDefault="00E44909" w:rsidP="00E44909">
      <w:pPr>
        <w:spacing w:after="0" w:line="240" w:lineRule="auto"/>
        <w:ind w:left="18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2E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</w:p>
    <w:p w:rsidR="00E44909" w:rsidRPr="006D46D8" w:rsidRDefault="00E44909" w:rsidP="00E449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4909" w:rsidRPr="00FC0D30" w:rsidRDefault="00E44909" w:rsidP="00FC0D30">
      <w:pPr>
        <w:suppressLineNumbers/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A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изучаемого курса</w:t>
      </w:r>
    </w:p>
    <w:p w:rsidR="00E44909" w:rsidRPr="00E17BA6" w:rsidRDefault="00E44909" w:rsidP="00E44909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</w:p>
    <w:p w:rsidR="00E44909" w:rsidRPr="00E17BA6" w:rsidRDefault="00E44909" w:rsidP="00E4490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E44909" w:rsidRPr="006D46D8" w:rsidRDefault="00E44909" w:rsidP="00E449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101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48"/>
        <w:gridCol w:w="2888"/>
        <w:gridCol w:w="3250"/>
      </w:tblGrid>
      <w:tr w:rsidR="00E44909" w:rsidRPr="00E17BA6" w:rsidTr="0023634F">
        <w:trPr>
          <w:trHeight w:val="6"/>
        </w:trPr>
        <w:tc>
          <w:tcPr>
            <w:tcW w:w="4048" w:type="dxa"/>
          </w:tcPr>
          <w:p w:rsidR="00E44909" w:rsidRPr="00E17BA6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7B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Название разделов, тем программы</w:t>
            </w:r>
          </w:p>
        </w:tc>
        <w:tc>
          <w:tcPr>
            <w:tcW w:w="2888" w:type="dxa"/>
          </w:tcPr>
          <w:p w:rsidR="00E44909" w:rsidRPr="00E17BA6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3250" w:type="dxa"/>
          </w:tcPr>
          <w:p w:rsidR="00E44909" w:rsidRPr="00E17BA6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E44909" w:rsidRPr="00E17BA6" w:rsidTr="0023634F">
        <w:trPr>
          <w:trHeight w:val="126"/>
        </w:trPr>
        <w:tc>
          <w:tcPr>
            <w:tcW w:w="4048" w:type="dxa"/>
          </w:tcPr>
          <w:p w:rsidR="00E44909" w:rsidRDefault="00E44909" w:rsidP="0023634F">
            <w:pPr>
              <w:pStyle w:val="31"/>
              <w:suppressLineNumbers/>
              <w:suppressAutoHyphens/>
              <w:spacing w:line="240" w:lineRule="auto"/>
              <w:ind w:left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17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 предметом; мир  фольклора – мир  народной  мудрости; особенности  народного  пения; простейшие исполнительские навыки.</w:t>
            </w:r>
            <w:r w:rsidRPr="00E17BA6">
              <w:rPr>
                <w:rFonts w:ascii="Times New Roman" w:hAnsi="Times New Roman" w:cs="Times New Roman"/>
                <w:sz w:val="24"/>
                <w:szCs w:val="24"/>
              </w:rPr>
              <w:t xml:space="preserve"> «Мир фольклора – мир народной мудрости». </w:t>
            </w:r>
          </w:p>
          <w:p w:rsidR="00E44909" w:rsidRDefault="00E44909" w:rsidP="0023634F">
            <w:pPr>
              <w:pStyle w:val="31"/>
              <w:suppressLineNumbers/>
              <w:suppressAutoHyphens/>
              <w:spacing w:line="240" w:lineRule="auto"/>
              <w:ind w:left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909" w:rsidRDefault="00E44909" w:rsidP="0023634F">
            <w:pPr>
              <w:pStyle w:val="31"/>
              <w:suppressLineNumbers/>
              <w:suppressAutoHyphens/>
              <w:spacing w:line="240" w:lineRule="auto"/>
              <w:ind w:left="0"/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Приветствие. Формы приветствия. Прощание. Формы прощания. Русская традиция называть собеседника по имени-отчеству, а не по должности.  Не говорить об отсутствующих. </w:t>
            </w:r>
          </w:p>
          <w:p w:rsidR="00E44909" w:rsidRDefault="00E44909" w:rsidP="0023634F">
            <w:pPr>
              <w:pStyle w:val="31"/>
              <w:suppressLineNumbers/>
              <w:suppressAutoHyphens/>
              <w:spacing w:line="240" w:lineRule="auto"/>
              <w:ind w:left="0"/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4909" w:rsidRPr="00A12FAC" w:rsidRDefault="00E44909" w:rsidP="0023634F">
            <w:pPr>
              <w:pStyle w:val="31"/>
              <w:suppressLineNumbers/>
              <w:suppressAutoHyphens/>
              <w:spacing w:line="240" w:lineRule="auto"/>
              <w:ind w:left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B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инструктажей: по ТБ, по ПБ, по антитеррористическим мероприятиям.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7B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Знакомство с правилами поведения в коллективе.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BCB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Потешный фольклор как часть детского фольклора.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BA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17B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4909" w:rsidRPr="00D52CD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91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 один  из  видов  народного  творчества, их  назначения.</w:t>
            </w:r>
          </w:p>
        </w:tc>
        <w:tc>
          <w:tcPr>
            <w:tcW w:w="2888" w:type="dxa"/>
          </w:tcPr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Сентябрь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</w:tcPr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44909" w:rsidRPr="00E17BA6" w:rsidTr="0023634F">
        <w:trPr>
          <w:trHeight w:val="336"/>
        </w:trPr>
        <w:tc>
          <w:tcPr>
            <w:tcW w:w="4048" w:type="dxa"/>
          </w:tcPr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Прибаутки.</w:t>
            </w:r>
            <w:r w:rsidRPr="00E17B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E44909" w:rsidRPr="00913BCB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Прибаутки как  жанр  фольклора,  их  место  в  жизни  детей. 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Загадки. </w:t>
            </w:r>
          </w:p>
          <w:p w:rsidR="00E44909" w:rsidRPr="00913BCB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 как  вид  фольклора,  ее  назначение   и  место   в  жизни  детей.</w:t>
            </w:r>
          </w:p>
          <w:p w:rsidR="00E44909" w:rsidRDefault="00E44909" w:rsidP="002363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A12FA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Небылицы. </w:t>
            </w:r>
          </w:p>
          <w:p w:rsidR="00E44909" w:rsidRPr="00913BCB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Небылицы как  вид  творчества, их  назначение;  особенности  данного  вида  творчества. </w:t>
            </w: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Дразнилки </w:t>
            </w:r>
          </w:p>
          <w:p w:rsidR="00E44909" w:rsidRPr="00913BCB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Дразнилки </w:t>
            </w:r>
            <w:r w:rsidRPr="0091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 вид  творчества, их  назначение;  особенности  данного  вида  творчества. </w:t>
            </w: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Скороговорки </w:t>
            </w: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Считалки </w:t>
            </w:r>
          </w:p>
          <w:p w:rsidR="00E44909" w:rsidRPr="006B7FD3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Молчанки. </w:t>
            </w:r>
          </w:p>
          <w:p w:rsidR="00E44909" w:rsidRPr="006B7FD3" w:rsidRDefault="00E44909" w:rsidP="0023634F">
            <w:pPr>
              <w:suppressLineNumbers/>
              <w:suppressAutoHyphens/>
              <w:spacing w:after="0" w:line="240" w:lineRule="auto"/>
              <w:ind w:firstLine="348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Молчанки как  вид  народного  творчества;  игры - уговоры, где  проигрывает  тот, кто не обладает  достаточной  выдержкой.  </w:t>
            </w:r>
          </w:p>
          <w:p w:rsidR="00E44909" w:rsidRDefault="00E44909" w:rsidP="0023634F">
            <w:pPr>
              <w:suppressLineNumbers/>
              <w:suppressAutoHyphens/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6B7FD3" w:rsidRDefault="00E44909" w:rsidP="0023634F">
            <w:pPr>
              <w:suppressLineNumbers/>
              <w:suppressAutoHyphens/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Молчанки. </w:t>
            </w:r>
          </w:p>
          <w:p w:rsidR="00E44909" w:rsidRPr="006B7FD3" w:rsidRDefault="00E44909" w:rsidP="0023634F">
            <w:pPr>
              <w:suppressLineNumbers/>
              <w:suppressAutoHyphens/>
              <w:spacing w:after="0" w:line="240" w:lineRule="auto"/>
              <w:ind w:firstLine="348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Молчанки как  вид  народного  творчества;  игры - уговоры, где  проигрывает  тот, кто не обладает  достаточной  выдержкой.  </w:t>
            </w:r>
          </w:p>
          <w:p w:rsidR="00E44909" w:rsidRPr="006B7FD3" w:rsidRDefault="00E44909" w:rsidP="0023634F">
            <w:pPr>
              <w:suppressLineNumbers/>
              <w:suppressAutoHyphens/>
              <w:spacing w:after="0" w:line="36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</w:p>
          <w:p w:rsidR="00E44909" w:rsidRPr="006B7FD3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6B7FD3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6B7FD3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6B7FD3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элементов пляски 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элементов пляски 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6B7FD3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мастерская «Делу – время, потехе – час». </w:t>
            </w:r>
          </w:p>
          <w:p w:rsidR="00E44909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6B7FD3" w:rsidRDefault="00E44909" w:rsidP="00236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Октябрь 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Ноябрь 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Декабрь </w:t>
            </w: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Январь 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6B7FD3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ind w:firstLine="348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ind w:firstLine="348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ind w:firstLine="348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ind w:firstLine="348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Март 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Апрель 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Май </w:t>
            </w:r>
          </w:p>
        </w:tc>
        <w:tc>
          <w:tcPr>
            <w:tcW w:w="3250" w:type="dxa"/>
          </w:tcPr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BC092D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 слов и мелодий  прибауток. Освоени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песенного материала </w:t>
            </w: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 загадок,  изготовление  книжек – малышек  с           загадками; проведение  конкурса  на  самую  интересную музыкальную загадку; сочинение  загадок. </w:t>
            </w:r>
          </w:p>
          <w:p w:rsidR="00FC0D30" w:rsidRDefault="00FC0D30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D30" w:rsidRDefault="00FC0D30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D30" w:rsidRDefault="00FC0D30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913BCB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песен- небылиц и их обыгрывание</w:t>
            </w:r>
          </w:p>
          <w:p w:rsidR="00E44909" w:rsidRDefault="00E44909" w:rsidP="0023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азучивание  дразнилок,  обыгрывание,  работа  над   выразительным  исполнением;  сочинение  дразнилок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6B7FD3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музыкальных  скороговорок.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святочного репертуара.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7FD3">
              <w:rPr>
                <w:rFonts w:ascii="Times New Roman" w:hAnsi="Times New Roman" w:cs="Times New Roman"/>
                <w:sz w:val="24"/>
                <w:szCs w:val="24"/>
              </w:rPr>
              <w:t>Считалки  как  вид  народного  творчества, их  назначение.</w:t>
            </w: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275424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музыкальных  молчанок. Освоение масленичного репертуара, веснянок.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молчанок. 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святочные игры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молчанок. 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6B7FD3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 игр,  воплощение  художественного  образа  в  драматическом  действии;  обрядовые  игры, соответствие  игр  календарному  годовому кругу; музыкальные  припевы в играх,  их особенности. 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обрядовые  игры, соответствие  игр  календарному  годовому кругу; музыкальные  припевы в играх,  их особенности. 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6B7FD3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6B7FD3" w:rsidRDefault="00E44909" w:rsidP="0023634F">
            <w:pPr>
              <w:pStyle w:val="af1"/>
              <w:suppressLineNumbers/>
              <w:suppressAutoHyphens/>
              <w:contextualSpacing/>
              <w:mirrorIndents/>
            </w:pPr>
            <w:r w:rsidRPr="006B7FD3">
              <w:t>Освоение элементов русской  пляски: притоп, хлопки, вращение к</w:t>
            </w:r>
            <w:r>
              <w:t>истей, хороводный и дробный шаг в игровых танцах.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Разучивание притопов, хлопков, хороводного и дробного шагов.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Фольклорный праздник </w:t>
            </w:r>
          </w:p>
        </w:tc>
      </w:tr>
    </w:tbl>
    <w:p w:rsidR="00E44909" w:rsidRDefault="00E44909" w:rsidP="00E44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44909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4909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4909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4909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4909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4909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4909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4909" w:rsidRDefault="00E44909" w:rsidP="00E4490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4909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4909" w:rsidRPr="00D0724A" w:rsidRDefault="00E44909" w:rsidP="00E44909">
      <w:pPr>
        <w:suppressLineNumbers/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437" w:rsidRDefault="00913437" w:rsidP="00E44909">
      <w:pPr>
        <w:rPr>
          <w:rFonts w:ascii="Times New Roman" w:hAnsi="Times New Roman" w:cs="Times New Roman"/>
          <w:sz w:val="28"/>
          <w:szCs w:val="28"/>
        </w:rPr>
      </w:pPr>
    </w:p>
    <w:p w:rsidR="00E44909" w:rsidRPr="007D0B8B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</w:t>
      </w:r>
      <w:r w:rsidRPr="007D0B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результат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</w:p>
    <w:p w:rsidR="00E44909" w:rsidRPr="006D46D8" w:rsidRDefault="00E44909" w:rsidP="00E44909">
      <w:pPr>
        <w:tabs>
          <w:tab w:val="left" w:pos="-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обучающихся, её духовной и эстетической направленности, творческих способностей и индивидуальных дарований обеспечивается содержанием программы и той разнообразной художественной деятельностью, в которую они включены. К числу важнейших элементов работы по данной программе относится отслеживание результатов: творческие достижения обучающихся (результаты участия в конкурсах, фестивалях и пр.); тестирование; отчётные концерты; сохранность контингента обучающихся; спрос на концертную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909" w:rsidRPr="00E44909" w:rsidRDefault="00E44909" w:rsidP="00E4490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результа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 освоения программы:</w:t>
      </w:r>
    </w:p>
    <w:p w:rsidR="00E44909" w:rsidRDefault="00E44909" w:rsidP="00E44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точно воспроизводить </w:t>
      </w: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традиционные календарные праздники. </w:t>
      </w:r>
    </w:p>
    <w:p w:rsidR="00E44909" w:rsidRDefault="00E44909" w:rsidP="00E44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концу учебного года владеют разнообразным певческим, игровы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 материалом. У детей развивается </w:t>
      </w: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чувство ответственности за коллектив.</w:t>
      </w:r>
    </w:p>
    <w:p w:rsidR="00E44909" w:rsidRPr="00246D49" w:rsidRDefault="00E44909" w:rsidP="00E44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4909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44909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3437" w:rsidRDefault="00913437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437" w:rsidRPr="00913437" w:rsidRDefault="00913437" w:rsidP="00913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437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дополнительного образования </w:t>
      </w:r>
    </w:p>
    <w:p w:rsidR="00913437" w:rsidRPr="00913437" w:rsidRDefault="00913437" w:rsidP="00913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437">
        <w:rPr>
          <w:rFonts w:ascii="Times New Roman" w:hAnsi="Times New Roman" w:cs="Times New Roman"/>
          <w:sz w:val="28"/>
          <w:szCs w:val="28"/>
        </w:rPr>
        <w:t>Дом детского и юношеского творчества с. Вадинск</w:t>
      </w:r>
    </w:p>
    <w:p w:rsidR="00913437" w:rsidRPr="00C13C32" w:rsidRDefault="00913437" w:rsidP="00913437">
      <w:pPr>
        <w:jc w:val="center"/>
        <w:rPr>
          <w:sz w:val="28"/>
          <w:szCs w:val="28"/>
        </w:rPr>
      </w:pPr>
    </w:p>
    <w:p w:rsidR="00913437" w:rsidRPr="00C13C32" w:rsidRDefault="00913437" w:rsidP="00913437">
      <w:pPr>
        <w:jc w:val="center"/>
        <w:rPr>
          <w:sz w:val="28"/>
          <w:szCs w:val="28"/>
        </w:rPr>
      </w:pPr>
    </w:p>
    <w:p w:rsidR="00913437" w:rsidRDefault="00913437" w:rsidP="00913437"/>
    <w:tbl>
      <w:tblPr>
        <w:tblW w:w="10080" w:type="dxa"/>
        <w:tblInd w:w="-432" w:type="dxa"/>
        <w:tblLayout w:type="fixed"/>
        <w:tblLook w:val="0000"/>
      </w:tblPr>
      <w:tblGrid>
        <w:gridCol w:w="4320"/>
        <w:gridCol w:w="1440"/>
        <w:gridCol w:w="4320"/>
      </w:tblGrid>
      <w:tr w:rsidR="00913437" w:rsidRPr="00286B63" w:rsidTr="0023634F">
        <w:trPr>
          <w:trHeight w:val="932"/>
        </w:trPr>
        <w:tc>
          <w:tcPr>
            <w:tcW w:w="4320" w:type="dxa"/>
          </w:tcPr>
          <w:p w:rsidR="00913437" w:rsidRPr="00286B63" w:rsidRDefault="00913437" w:rsidP="0023634F">
            <w:pPr>
              <w:pStyle w:val="Default"/>
            </w:pPr>
          </w:p>
          <w:p w:rsidR="00913437" w:rsidRPr="00286B63" w:rsidRDefault="00913437" w:rsidP="0023634F">
            <w:pPr>
              <w:pStyle w:val="Default"/>
            </w:pPr>
          </w:p>
          <w:p w:rsidR="00913437" w:rsidRPr="00286B63" w:rsidRDefault="00913437" w:rsidP="0023634F">
            <w:pPr>
              <w:pStyle w:val="Default"/>
            </w:pPr>
          </w:p>
          <w:p w:rsidR="00913437" w:rsidRPr="00BA1C3D" w:rsidRDefault="00913437" w:rsidP="0023634F">
            <w:pPr>
              <w:pStyle w:val="Default"/>
              <w:rPr>
                <w:sz w:val="28"/>
                <w:szCs w:val="28"/>
              </w:rPr>
            </w:pPr>
            <w:proofErr w:type="gramStart"/>
            <w:r w:rsidRPr="00BA1C3D">
              <w:rPr>
                <w:sz w:val="28"/>
                <w:szCs w:val="28"/>
              </w:rPr>
              <w:t>Принята</w:t>
            </w:r>
            <w:proofErr w:type="gramEnd"/>
            <w:r w:rsidRPr="00BA1C3D">
              <w:rPr>
                <w:sz w:val="28"/>
                <w:szCs w:val="28"/>
              </w:rPr>
              <w:t xml:space="preserve"> </w:t>
            </w:r>
          </w:p>
          <w:p w:rsidR="00913437" w:rsidRDefault="00913437" w:rsidP="0023634F">
            <w:pPr>
              <w:pStyle w:val="Default"/>
              <w:rPr>
                <w:sz w:val="28"/>
                <w:szCs w:val="28"/>
              </w:rPr>
            </w:pPr>
            <w:r w:rsidRPr="00BA1C3D">
              <w:rPr>
                <w:sz w:val="28"/>
                <w:szCs w:val="28"/>
              </w:rPr>
              <w:t>педагогическим советом</w:t>
            </w:r>
          </w:p>
          <w:p w:rsidR="00913437" w:rsidRPr="00BA1C3D" w:rsidRDefault="00913437" w:rsidP="002363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МОУ ДО ДД и ЮТ с. Вадинск</w:t>
            </w:r>
          </w:p>
          <w:p w:rsidR="00913437" w:rsidRPr="00BA1C3D" w:rsidRDefault="00913437" w:rsidP="0023634F">
            <w:pPr>
              <w:pStyle w:val="Default"/>
              <w:rPr>
                <w:sz w:val="28"/>
                <w:szCs w:val="28"/>
              </w:rPr>
            </w:pPr>
            <w:r w:rsidRPr="00BA1C3D">
              <w:rPr>
                <w:sz w:val="28"/>
                <w:szCs w:val="28"/>
              </w:rPr>
              <w:t>Протокол №__</w:t>
            </w:r>
            <w:r>
              <w:rPr>
                <w:sz w:val="28"/>
                <w:szCs w:val="28"/>
              </w:rPr>
              <w:t>1</w:t>
            </w:r>
            <w:r w:rsidRPr="00BA1C3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r w:rsidRPr="00BA1C3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26.08.2020</w:t>
            </w:r>
            <w:r w:rsidRPr="00BA1C3D">
              <w:rPr>
                <w:sz w:val="28"/>
                <w:szCs w:val="28"/>
              </w:rPr>
              <w:t xml:space="preserve"> </w:t>
            </w:r>
          </w:p>
          <w:p w:rsidR="00913437" w:rsidRPr="00286B63" w:rsidRDefault="00913437" w:rsidP="0023634F">
            <w:pPr>
              <w:pStyle w:val="Default"/>
            </w:pPr>
            <w:r w:rsidRPr="00BA1C3D">
              <w:rPr>
                <w:sz w:val="28"/>
                <w:szCs w:val="28"/>
              </w:rPr>
              <w:t>Председатель ____________</w:t>
            </w:r>
            <w:r w:rsidRPr="00286B63">
              <w:t xml:space="preserve"> </w:t>
            </w:r>
          </w:p>
        </w:tc>
        <w:tc>
          <w:tcPr>
            <w:tcW w:w="1440" w:type="dxa"/>
          </w:tcPr>
          <w:p w:rsidR="00913437" w:rsidRPr="00286B63" w:rsidRDefault="00913437" w:rsidP="0023634F">
            <w:pPr>
              <w:pStyle w:val="Default"/>
            </w:pPr>
          </w:p>
          <w:p w:rsidR="00913437" w:rsidRPr="00286B63" w:rsidRDefault="00913437" w:rsidP="0023634F">
            <w:pPr>
              <w:pStyle w:val="Default"/>
            </w:pPr>
          </w:p>
          <w:p w:rsidR="00913437" w:rsidRPr="00286B63" w:rsidRDefault="00913437" w:rsidP="0023634F">
            <w:pPr>
              <w:pStyle w:val="Default"/>
            </w:pPr>
          </w:p>
          <w:p w:rsidR="00913437" w:rsidRPr="00286B63" w:rsidRDefault="00913437" w:rsidP="0023634F">
            <w:pPr>
              <w:pStyle w:val="Defaul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133985</wp:posOffset>
                  </wp:positionV>
                  <wp:extent cx="1386840" cy="1400175"/>
                  <wp:effectExtent l="19050" t="0" r="3810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6B63">
              <w:t xml:space="preserve"> </w:t>
            </w:r>
          </w:p>
        </w:tc>
        <w:tc>
          <w:tcPr>
            <w:tcW w:w="4320" w:type="dxa"/>
          </w:tcPr>
          <w:p w:rsidR="00913437" w:rsidRPr="00286B63" w:rsidRDefault="00913437" w:rsidP="0023634F">
            <w:pPr>
              <w:pStyle w:val="Default"/>
            </w:pPr>
          </w:p>
          <w:p w:rsidR="00913437" w:rsidRPr="00286B63" w:rsidRDefault="00913437" w:rsidP="0023634F">
            <w:pPr>
              <w:pStyle w:val="Default"/>
            </w:pPr>
          </w:p>
          <w:p w:rsidR="00913437" w:rsidRPr="00286B63" w:rsidRDefault="00913437" w:rsidP="0023634F">
            <w:pPr>
              <w:pStyle w:val="Default"/>
            </w:pPr>
          </w:p>
          <w:p w:rsidR="00913437" w:rsidRPr="00BA1C3D" w:rsidRDefault="00913437" w:rsidP="002363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913437" w:rsidRDefault="00913437" w:rsidP="002363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A1C3D">
              <w:rPr>
                <w:sz w:val="28"/>
                <w:szCs w:val="28"/>
              </w:rPr>
              <w:t xml:space="preserve">иректор </w:t>
            </w:r>
          </w:p>
          <w:p w:rsidR="00913437" w:rsidRPr="00BA1C3D" w:rsidRDefault="00913437" w:rsidP="002363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 ДД и ЮТ 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адинск</w:t>
            </w:r>
          </w:p>
          <w:p w:rsidR="00913437" w:rsidRPr="00BA1C3D" w:rsidRDefault="00913437" w:rsidP="002363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 О.В.Чуфарова</w:t>
            </w:r>
            <w:r w:rsidRPr="00BA1C3D">
              <w:rPr>
                <w:sz w:val="28"/>
                <w:szCs w:val="28"/>
              </w:rPr>
              <w:t xml:space="preserve"> </w:t>
            </w:r>
          </w:p>
          <w:p w:rsidR="00913437" w:rsidRPr="00286B63" w:rsidRDefault="00913437" w:rsidP="0023634F">
            <w:pPr>
              <w:pStyle w:val="Default"/>
            </w:pPr>
            <w:r>
              <w:rPr>
                <w:sz w:val="28"/>
                <w:szCs w:val="28"/>
              </w:rPr>
              <w:t>Приказ № _18__ от  26.08.2020</w:t>
            </w:r>
            <w:r w:rsidRPr="00286B63">
              <w:t xml:space="preserve"> </w:t>
            </w:r>
          </w:p>
        </w:tc>
      </w:tr>
    </w:tbl>
    <w:p w:rsidR="00913437" w:rsidRDefault="00913437" w:rsidP="00913437"/>
    <w:p w:rsidR="00913437" w:rsidRDefault="00913437" w:rsidP="00913437"/>
    <w:p w:rsidR="00913437" w:rsidRPr="00913437" w:rsidRDefault="00913437" w:rsidP="00913437">
      <w:pPr>
        <w:pStyle w:val="af1"/>
        <w:jc w:val="center"/>
        <w:rPr>
          <w:b/>
          <w:sz w:val="40"/>
          <w:szCs w:val="40"/>
        </w:rPr>
      </w:pPr>
      <w:r w:rsidRPr="00913437">
        <w:rPr>
          <w:b/>
          <w:sz w:val="40"/>
          <w:szCs w:val="40"/>
        </w:rPr>
        <w:t>Дополнительная образовательная</w:t>
      </w:r>
    </w:p>
    <w:p w:rsidR="00913437" w:rsidRPr="00913437" w:rsidRDefault="00913437" w:rsidP="00913437">
      <w:pPr>
        <w:pStyle w:val="af1"/>
        <w:jc w:val="center"/>
        <w:rPr>
          <w:b/>
          <w:sz w:val="40"/>
          <w:szCs w:val="40"/>
        </w:rPr>
      </w:pPr>
      <w:proofErr w:type="spellStart"/>
      <w:r w:rsidRPr="00913437">
        <w:rPr>
          <w:b/>
          <w:sz w:val="40"/>
          <w:szCs w:val="40"/>
        </w:rPr>
        <w:t>общеразвивающая</w:t>
      </w:r>
      <w:proofErr w:type="spellEnd"/>
      <w:r w:rsidRPr="00913437">
        <w:rPr>
          <w:b/>
          <w:sz w:val="40"/>
          <w:szCs w:val="40"/>
        </w:rPr>
        <w:t xml:space="preserve"> программа</w:t>
      </w:r>
    </w:p>
    <w:p w:rsidR="00913437" w:rsidRPr="00913437" w:rsidRDefault="00913437" w:rsidP="00913437">
      <w:pPr>
        <w:pStyle w:val="af1"/>
        <w:jc w:val="center"/>
        <w:rPr>
          <w:b/>
          <w:sz w:val="40"/>
          <w:szCs w:val="40"/>
        </w:rPr>
      </w:pPr>
      <w:r w:rsidRPr="00913437">
        <w:rPr>
          <w:b/>
          <w:sz w:val="40"/>
          <w:szCs w:val="40"/>
        </w:rPr>
        <w:t>художественной направленности</w:t>
      </w:r>
    </w:p>
    <w:p w:rsidR="00913437" w:rsidRPr="00913437" w:rsidRDefault="00913437" w:rsidP="00913437">
      <w:pPr>
        <w:pStyle w:val="af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>
        <w:rPr>
          <w:b/>
          <w:sz w:val="40"/>
          <w:szCs w:val="40"/>
        </w:rPr>
        <w:t>Керенчаночка</w:t>
      </w:r>
      <w:proofErr w:type="spellEnd"/>
      <w:r w:rsidRPr="00913437">
        <w:rPr>
          <w:b/>
          <w:sz w:val="40"/>
          <w:szCs w:val="40"/>
        </w:rPr>
        <w:t>»</w:t>
      </w:r>
    </w:p>
    <w:p w:rsidR="00913437" w:rsidRPr="00913437" w:rsidRDefault="00913437" w:rsidP="00913437">
      <w:pPr>
        <w:pStyle w:val="af1"/>
        <w:jc w:val="center"/>
        <w:rPr>
          <w:b/>
          <w:sz w:val="40"/>
          <w:szCs w:val="40"/>
        </w:rPr>
      </w:pPr>
      <w:r w:rsidRPr="00913437">
        <w:rPr>
          <w:b/>
          <w:sz w:val="40"/>
          <w:szCs w:val="40"/>
        </w:rPr>
        <w:t>Рабочая программа</w:t>
      </w:r>
    </w:p>
    <w:p w:rsidR="00913437" w:rsidRPr="00913437" w:rsidRDefault="00913437" w:rsidP="00913437">
      <w:pPr>
        <w:pStyle w:val="af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Pr="00913437">
        <w:rPr>
          <w:b/>
          <w:sz w:val="40"/>
          <w:szCs w:val="40"/>
        </w:rPr>
        <w:t xml:space="preserve"> год обучения</w:t>
      </w:r>
    </w:p>
    <w:p w:rsidR="00913437" w:rsidRDefault="00913437" w:rsidP="00913437"/>
    <w:p w:rsidR="00913437" w:rsidRPr="00913437" w:rsidRDefault="00913437" w:rsidP="00913437">
      <w:pPr>
        <w:rPr>
          <w:sz w:val="28"/>
          <w:szCs w:val="28"/>
        </w:rPr>
      </w:pPr>
    </w:p>
    <w:p w:rsidR="00913437" w:rsidRPr="00913437" w:rsidRDefault="00913437" w:rsidP="00913437">
      <w:pPr>
        <w:jc w:val="right"/>
        <w:rPr>
          <w:rFonts w:ascii="Times New Roman" w:hAnsi="Times New Roman" w:cs="Times New Roman"/>
          <w:sz w:val="28"/>
          <w:szCs w:val="28"/>
        </w:rPr>
      </w:pPr>
      <w:r w:rsidRPr="00913437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913437" w:rsidRPr="00913437" w:rsidRDefault="00913437" w:rsidP="00913437">
      <w:pPr>
        <w:jc w:val="right"/>
        <w:rPr>
          <w:sz w:val="28"/>
          <w:szCs w:val="28"/>
        </w:rPr>
      </w:pPr>
      <w:proofErr w:type="spellStart"/>
      <w:r w:rsidRPr="00913437">
        <w:rPr>
          <w:rFonts w:ascii="Times New Roman" w:hAnsi="Times New Roman" w:cs="Times New Roman"/>
          <w:sz w:val="28"/>
          <w:szCs w:val="28"/>
        </w:rPr>
        <w:t>Дудочкин</w:t>
      </w:r>
      <w:proofErr w:type="spellEnd"/>
      <w:r w:rsidRPr="00913437">
        <w:rPr>
          <w:rFonts w:ascii="Times New Roman" w:hAnsi="Times New Roman" w:cs="Times New Roman"/>
          <w:sz w:val="28"/>
          <w:szCs w:val="28"/>
        </w:rPr>
        <w:t xml:space="preserve"> Алексей Владимиро</w:t>
      </w:r>
      <w:r>
        <w:rPr>
          <w:rFonts w:ascii="Times New Roman" w:hAnsi="Times New Roman" w:cs="Times New Roman"/>
          <w:sz w:val="28"/>
          <w:szCs w:val="28"/>
        </w:rPr>
        <w:t>вич</w:t>
      </w:r>
    </w:p>
    <w:p w:rsidR="00913437" w:rsidRDefault="00913437" w:rsidP="00913437">
      <w:pPr>
        <w:tabs>
          <w:tab w:val="left" w:pos="3960"/>
        </w:tabs>
      </w:pPr>
      <w:r>
        <w:tab/>
      </w:r>
    </w:p>
    <w:p w:rsidR="00913437" w:rsidRDefault="00913437" w:rsidP="00913437">
      <w:pPr>
        <w:tabs>
          <w:tab w:val="left" w:pos="3960"/>
        </w:tabs>
      </w:pPr>
    </w:p>
    <w:p w:rsidR="00913437" w:rsidRDefault="00913437" w:rsidP="00913437">
      <w:pPr>
        <w:tabs>
          <w:tab w:val="left" w:pos="3960"/>
        </w:tabs>
      </w:pPr>
    </w:p>
    <w:p w:rsidR="00913437" w:rsidRDefault="00913437" w:rsidP="00913437">
      <w:pPr>
        <w:tabs>
          <w:tab w:val="left" w:pos="3960"/>
        </w:tabs>
      </w:pPr>
    </w:p>
    <w:p w:rsidR="00913437" w:rsidRPr="00913437" w:rsidRDefault="00913437" w:rsidP="00913437">
      <w:pPr>
        <w:tabs>
          <w:tab w:val="left" w:pos="31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3437">
        <w:rPr>
          <w:rFonts w:ascii="Times New Roman" w:hAnsi="Times New Roman" w:cs="Times New Roman"/>
          <w:sz w:val="28"/>
          <w:szCs w:val="28"/>
        </w:rPr>
        <w:t>с. Вадинск</w:t>
      </w:r>
    </w:p>
    <w:p w:rsidR="00913437" w:rsidRDefault="00913437" w:rsidP="00913437">
      <w:pPr>
        <w:tabs>
          <w:tab w:val="left" w:pos="31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343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13437" w:rsidRDefault="00913437" w:rsidP="00913437">
      <w:pPr>
        <w:tabs>
          <w:tab w:val="left" w:pos="31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3437" w:rsidRPr="00913437" w:rsidRDefault="00913437" w:rsidP="00913437">
      <w:pPr>
        <w:tabs>
          <w:tab w:val="left" w:pos="31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3437" w:rsidRDefault="00913437" w:rsidP="00913437">
      <w:pPr>
        <w:pStyle w:val="13"/>
        <w:ind w:left="1152"/>
        <w:jc w:val="center"/>
        <w:rPr>
          <w:rFonts w:ascii="Times New Roman" w:hAnsi="Times New Roman"/>
          <w:b/>
          <w:sz w:val="32"/>
          <w:szCs w:val="32"/>
        </w:rPr>
      </w:pPr>
      <w:r w:rsidRPr="00E26D34">
        <w:rPr>
          <w:rFonts w:ascii="Times New Roman" w:hAnsi="Times New Roman"/>
          <w:b/>
          <w:sz w:val="32"/>
          <w:szCs w:val="32"/>
        </w:rPr>
        <w:t>Содержание</w:t>
      </w:r>
    </w:p>
    <w:p w:rsidR="00913437" w:rsidRPr="00E26D34" w:rsidRDefault="00913437" w:rsidP="00913437">
      <w:pPr>
        <w:pStyle w:val="13"/>
        <w:ind w:left="1152"/>
        <w:jc w:val="center"/>
        <w:rPr>
          <w:rFonts w:ascii="Times New Roman" w:hAnsi="Times New Roman"/>
          <w:b/>
          <w:sz w:val="32"/>
          <w:szCs w:val="32"/>
        </w:rPr>
      </w:pPr>
    </w:p>
    <w:p w:rsidR="00913437" w:rsidRDefault="00913437" w:rsidP="00913437">
      <w:pPr>
        <w:pStyle w:val="1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записка…………………………………………..</w:t>
      </w:r>
      <w:r w:rsidR="00FC0D30">
        <w:rPr>
          <w:rFonts w:ascii="Times New Roman" w:hAnsi="Times New Roman"/>
          <w:sz w:val="28"/>
          <w:szCs w:val="28"/>
        </w:rPr>
        <w:t>32</w:t>
      </w:r>
    </w:p>
    <w:p w:rsidR="00913437" w:rsidRDefault="00913437" w:rsidP="00913437">
      <w:pPr>
        <w:pStyle w:val="1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план………………………………………</w:t>
      </w:r>
      <w:r w:rsidR="00E44909">
        <w:rPr>
          <w:rFonts w:ascii="Times New Roman" w:hAnsi="Times New Roman"/>
          <w:sz w:val="28"/>
          <w:szCs w:val="28"/>
        </w:rPr>
        <w:t>3</w:t>
      </w:r>
      <w:r w:rsidR="00FC0D30">
        <w:rPr>
          <w:rFonts w:ascii="Times New Roman" w:hAnsi="Times New Roman"/>
          <w:sz w:val="28"/>
          <w:szCs w:val="28"/>
        </w:rPr>
        <w:t>3</w:t>
      </w:r>
    </w:p>
    <w:p w:rsidR="00913437" w:rsidRDefault="00913437" w:rsidP="00913437">
      <w:pPr>
        <w:pStyle w:val="1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изучаемого курса……………………….…………</w:t>
      </w:r>
      <w:r w:rsidR="00E44909">
        <w:rPr>
          <w:rFonts w:ascii="Times New Roman" w:hAnsi="Times New Roman"/>
          <w:sz w:val="28"/>
          <w:szCs w:val="28"/>
        </w:rPr>
        <w:t>3</w:t>
      </w:r>
      <w:r w:rsidR="00FC0D30">
        <w:rPr>
          <w:rFonts w:ascii="Times New Roman" w:hAnsi="Times New Roman"/>
          <w:sz w:val="28"/>
          <w:szCs w:val="28"/>
        </w:rPr>
        <w:t>4</w:t>
      </w:r>
    </w:p>
    <w:p w:rsidR="00913437" w:rsidRDefault="00913437" w:rsidP="00913437">
      <w:pPr>
        <w:pStyle w:val="1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освоения программы………………</w:t>
      </w:r>
      <w:r w:rsidR="00E44909">
        <w:rPr>
          <w:rFonts w:ascii="Times New Roman" w:hAnsi="Times New Roman"/>
          <w:sz w:val="28"/>
          <w:szCs w:val="28"/>
        </w:rPr>
        <w:t>3</w:t>
      </w:r>
      <w:r w:rsidR="00FC0D30">
        <w:rPr>
          <w:rFonts w:ascii="Times New Roman" w:hAnsi="Times New Roman"/>
          <w:sz w:val="28"/>
          <w:szCs w:val="28"/>
        </w:rPr>
        <w:t>6</w:t>
      </w:r>
    </w:p>
    <w:p w:rsidR="00913437" w:rsidRDefault="00913437" w:rsidP="00913437">
      <w:pPr>
        <w:pStyle w:val="13"/>
        <w:ind w:left="851"/>
        <w:jc w:val="both"/>
        <w:rPr>
          <w:rFonts w:ascii="Times New Roman" w:hAnsi="Times New Roman"/>
          <w:sz w:val="28"/>
          <w:szCs w:val="28"/>
        </w:rPr>
      </w:pPr>
    </w:p>
    <w:p w:rsidR="00913437" w:rsidRPr="000D5100" w:rsidRDefault="00913437" w:rsidP="00913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437" w:rsidRDefault="00913437" w:rsidP="0091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91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91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91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91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91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91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91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91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91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91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91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91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91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91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91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91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91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Default="00E44909" w:rsidP="0091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909" w:rsidRPr="0091352C" w:rsidRDefault="00E44909" w:rsidP="00E4490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352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Пояснительная записка</w:t>
      </w:r>
    </w:p>
    <w:p w:rsidR="00E44909" w:rsidRPr="0091352C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4909" w:rsidRPr="0091352C" w:rsidRDefault="00E44909" w:rsidP="00E44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учитывает преемственность в народном музыкальном творчестве детей, </w:t>
      </w:r>
      <w:proofErr w:type="spellStart"/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метапредметность</w:t>
      </w:r>
      <w:proofErr w:type="spellEnd"/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Занятия песенным народным творчеством тесно связаны с занятиями по развитию речи, музыкой, трудом, ознакомлением с окружающим миром, физической культурой. Таким образом, ребёнок младшего школьного возраста получает базовые знания, необходимые в учебной деятельности.</w:t>
      </w:r>
    </w:p>
    <w:p w:rsidR="00E44909" w:rsidRPr="0091352C" w:rsidRDefault="00E44909" w:rsidP="00E44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Новизна программы</w:t>
      </w:r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она позволяет охватить русский фольклор как целостное явление через изучение народных праздников, обычаев и обрядов, и определена требованиями к результатам основной образовательной программы начального общего образования ФГОС.</w:t>
      </w:r>
    </w:p>
    <w:p w:rsidR="00E44909" w:rsidRPr="0091352C" w:rsidRDefault="00E44909" w:rsidP="00E449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</w:t>
      </w:r>
      <w:proofErr w:type="spellEnd"/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актуальность данной программы продиктована острой необходимостью воспитания цельной, жизнеспособной, творческой и нравственно здоровой личности, защиты и развития ее духовности. Настоящая программа отличается тем, что музыкально - фольклорные знания и умения систематизируют теорию и практику с учетом основ </w:t>
      </w:r>
      <w:proofErr w:type="gramStart"/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proofErr w:type="gramEnd"/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909" w:rsidRPr="0091352C" w:rsidRDefault="00E44909" w:rsidP="00E44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дидактики  и возрастной психологии детей, включают национально-региональный компонент и направлены на решение задач общеобразовательной школы в условиях модернизации системы образования. </w:t>
      </w:r>
    </w:p>
    <w:p w:rsidR="00E44909" w:rsidRPr="00D43545" w:rsidRDefault="00E44909" w:rsidP="00E449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образовательная программа рассчитана на любой социальный статус детей имеющих различные интеллектуальные, художественные и творческие способности. </w:t>
      </w:r>
    </w:p>
    <w:p w:rsidR="00E44909" w:rsidRDefault="00E44909" w:rsidP="00E44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52C">
        <w:rPr>
          <w:rFonts w:ascii="Times New Roman" w:eastAsia="Calibri" w:hAnsi="Times New Roman" w:cs="Times New Roman"/>
          <w:b/>
          <w:i/>
          <w:sz w:val="28"/>
          <w:szCs w:val="28"/>
        </w:rPr>
        <w:t>Цель программы:</w:t>
      </w:r>
      <w:r w:rsidRPr="00913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интересов к народному творчеству,  художественной культуре, любви к родине, природе, народной песне</w:t>
      </w:r>
      <w:r w:rsidRPr="001B4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48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44909" w:rsidRDefault="00E44909" w:rsidP="00E449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E44909" w:rsidRPr="001B48DB" w:rsidRDefault="00E44909" w:rsidP="00E44909">
      <w:pPr>
        <w:pStyle w:val="6"/>
        <w:keepNext/>
        <w:spacing w:before="0" w:after="0" w:line="360" w:lineRule="auto"/>
        <w:ind w:left="180"/>
        <w:jc w:val="both"/>
        <w:rPr>
          <w:b w:val="0"/>
          <w:sz w:val="28"/>
          <w:szCs w:val="28"/>
          <w:u w:val="single"/>
        </w:rPr>
      </w:pPr>
      <w:r w:rsidRPr="00F338FB">
        <w:rPr>
          <w:b w:val="0"/>
          <w:sz w:val="28"/>
          <w:szCs w:val="28"/>
          <w:u w:val="single"/>
        </w:rPr>
        <w:t>Образовательные</w:t>
      </w:r>
      <w:r>
        <w:rPr>
          <w:b w:val="0"/>
          <w:sz w:val="28"/>
          <w:szCs w:val="28"/>
          <w:u w:val="single"/>
        </w:rPr>
        <w:t>:</w:t>
      </w:r>
    </w:p>
    <w:p w:rsidR="00E44909" w:rsidRPr="000B64F2" w:rsidRDefault="00E44909" w:rsidP="00E44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1B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риобщить учащихся к народному творчеству, познакомить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8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историей, с видами и жанрами детского фольклора.</w:t>
      </w:r>
    </w:p>
    <w:p w:rsidR="00E44909" w:rsidRDefault="00E44909" w:rsidP="00E44909">
      <w:pPr>
        <w:pStyle w:val="5"/>
        <w:keepNext/>
        <w:spacing w:before="0" w:after="0"/>
        <w:ind w:left="360"/>
        <w:jc w:val="both"/>
        <w:rPr>
          <w:b w:val="0"/>
          <w:i w:val="0"/>
          <w:sz w:val="28"/>
          <w:szCs w:val="28"/>
          <w:u w:val="single"/>
        </w:rPr>
      </w:pPr>
      <w:r w:rsidRPr="00F338FB">
        <w:rPr>
          <w:b w:val="0"/>
          <w:i w:val="0"/>
          <w:sz w:val="28"/>
          <w:szCs w:val="28"/>
          <w:u w:val="single"/>
        </w:rPr>
        <w:t>Воспитательные:</w:t>
      </w:r>
    </w:p>
    <w:p w:rsidR="00E44909" w:rsidRPr="001B48DB" w:rsidRDefault="00E44909" w:rsidP="00E44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1B48DB">
        <w:rPr>
          <w:rFonts w:ascii="Times New Roman" w:hAnsi="Times New Roman" w:cs="Times New Roman"/>
          <w:sz w:val="28"/>
          <w:szCs w:val="28"/>
        </w:rPr>
        <w:t>оспитать осмысленное и уважительное отношение к традициям русского народа.</w:t>
      </w:r>
    </w:p>
    <w:p w:rsidR="00E44909" w:rsidRPr="00E533A2" w:rsidRDefault="00E44909" w:rsidP="00E44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33A2">
        <w:rPr>
          <w:rFonts w:ascii="Times New Roman" w:hAnsi="Times New Roman" w:cs="Times New Roman"/>
          <w:sz w:val="28"/>
          <w:szCs w:val="28"/>
        </w:rPr>
        <w:t>оспитать и сформировать характер посредством народной мудрости.</w:t>
      </w:r>
    </w:p>
    <w:p w:rsidR="00E44909" w:rsidRPr="00DC3040" w:rsidRDefault="00E44909" w:rsidP="00E44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33A2">
        <w:rPr>
          <w:rFonts w:ascii="Times New Roman" w:hAnsi="Times New Roman" w:cs="Times New Roman"/>
          <w:sz w:val="28"/>
          <w:szCs w:val="28"/>
        </w:rPr>
        <w:t>оспитать чувство любви к Родине, труду, чувство ответственности.</w:t>
      </w:r>
    </w:p>
    <w:p w:rsidR="00E44909" w:rsidRDefault="00E44909" w:rsidP="00E449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4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E44909" w:rsidRPr="00E533A2" w:rsidRDefault="00E44909" w:rsidP="00E44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E53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-развить творческие способности детей, фантазию, мышление, воображение, эстетический вкус, музыкальный слух, чувство ритма, умение импровизировать.</w:t>
      </w:r>
      <w:proofErr w:type="gramEnd"/>
    </w:p>
    <w:p w:rsidR="00E44909" w:rsidRPr="00E533A2" w:rsidRDefault="00E44909" w:rsidP="00E44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3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-ориентироваться в музыкальных традициях, жанрах вокально-хорового творчества.</w:t>
      </w:r>
    </w:p>
    <w:p w:rsidR="00E44909" w:rsidRPr="00E533A2" w:rsidRDefault="00E44909" w:rsidP="00E449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33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-способствовать утверждению индивидуальности </w:t>
      </w:r>
      <w:proofErr w:type="gramStart"/>
      <w:r w:rsidRPr="00E53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E533A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44909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E44909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E44909" w:rsidRPr="00E62E19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62E1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Учебно-тематический план</w:t>
      </w:r>
    </w:p>
    <w:p w:rsidR="00E44909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804"/>
        <w:gridCol w:w="1022"/>
        <w:gridCol w:w="1299"/>
        <w:gridCol w:w="852"/>
      </w:tblGrid>
      <w:tr w:rsidR="00E44909" w:rsidRPr="00E62E19" w:rsidTr="0023634F">
        <w:tc>
          <w:tcPr>
            <w:tcW w:w="468" w:type="dxa"/>
            <w:vMerge w:val="restart"/>
            <w:tcBorders>
              <w:right w:val="single" w:sz="4" w:space="0" w:color="auto"/>
            </w:tcBorders>
          </w:tcPr>
          <w:p w:rsidR="00E44909" w:rsidRPr="00E62E1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</w:t>
            </w:r>
            <w:proofErr w:type="spellStart"/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480" w:type="dxa"/>
            <w:vMerge w:val="restart"/>
            <w:tcBorders>
              <w:left w:val="single" w:sz="4" w:space="0" w:color="auto"/>
            </w:tcBorders>
          </w:tcPr>
          <w:p w:rsidR="00E44909" w:rsidRPr="00E62E1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Название разделов тем программы</w:t>
            </w:r>
          </w:p>
        </w:tc>
        <w:tc>
          <w:tcPr>
            <w:tcW w:w="2623" w:type="dxa"/>
            <w:gridSpan w:val="3"/>
          </w:tcPr>
          <w:p w:rsidR="00E44909" w:rsidRPr="00E62E1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44909" w:rsidRPr="00E62E19" w:rsidTr="0023634F">
        <w:tc>
          <w:tcPr>
            <w:tcW w:w="468" w:type="dxa"/>
            <w:vMerge/>
            <w:tcBorders>
              <w:right w:val="single" w:sz="4" w:space="0" w:color="auto"/>
            </w:tcBorders>
          </w:tcPr>
          <w:p w:rsidR="00E44909" w:rsidRPr="00E62E1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</w:tcBorders>
          </w:tcPr>
          <w:p w:rsidR="00E44909" w:rsidRPr="00E62E1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E44909" w:rsidRPr="00E62E1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00" w:type="dxa"/>
          </w:tcPr>
          <w:p w:rsidR="00E44909" w:rsidRPr="00E62E1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23" w:type="dxa"/>
          </w:tcPr>
          <w:p w:rsidR="00E44909" w:rsidRPr="00E62E1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</w:tr>
      <w:tr w:rsidR="00E44909" w:rsidRPr="00E62E19" w:rsidTr="0023634F">
        <w:trPr>
          <w:trHeight w:val="1832"/>
        </w:trPr>
        <w:tc>
          <w:tcPr>
            <w:tcW w:w="468" w:type="dxa"/>
          </w:tcPr>
          <w:p w:rsidR="00E44909" w:rsidRPr="00E62E1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1. </w:t>
            </w:r>
          </w:p>
          <w:p w:rsidR="00E44909" w:rsidRPr="00E62E1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1.1</w:t>
            </w:r>
          </w:p>
          <w:p w:rsidR="00E44909" w:rsidRPr="00E62E1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1.2</w:t>
            </w:r>
          </w:p>
          <w:p w:rsidR="00E44909" w:rsidRPr="00E62E1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2.1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2.2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2.3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2.4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3.1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3.2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3.3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3.4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4.1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4.2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4.3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4.4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4.5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5.1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6.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6.1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Pr="000A7858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</w:tcPr>
          <w:p w:rsidR="00E44909" w:rsidRPr="00E17BA6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F30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Вводное занятие</w:t>
            </w: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E17BA6">
              <w:t xml:space="preserve"> </w:t>
            </w:r>
            <w:r w:rsidRPr="00E17BA6">
              <w:rPr>
                <w:rFonts w:ascii="Times New Roman" w:hAnsi="Times New Roman" w:cs="Times New Roman"/>
                <w:sz w:val="24"/>
                <w:szCs w:val="24"/>
              </w:rPr>
              <w:t>Специфика детского фольклора</w:t>
            </w:r>
          </w:p>
          <w:p w:rsidR="00E44909" w:rsidRPr="00E62E1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Инструктажи </w:t>
            </w:r>
          </w:p>
          <w:p w:rsidR="00E44909" w:rsidRPr="00E62E1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Правила поведения в коллективе</w:t>
            </w:r>
          </w:p>
          <w:p w:rsidR="00E44909" w:rsidRPr="00E62E1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Pr="00993E16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E16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народный календарь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 xml:space="preserve">Зимние праздники, </w:t>
            </w:r>
            <w:proofErr w:type="spellStart"/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Коляда</w:t>
            </w:r>
            <w:proofErr w:type="gramStart"/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ождество</w:t>
            </w:r>
            <w:proofErr w:type="spellEnd"/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909" w:rsidRPr="009D2E71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 xml:space="preserve"> Обряд </w:t>
            </w:r>
            <w:proofErr w:type="spellStart"/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колядования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Колядки</w:t>
            </w:r>
          </w:p>
          <w:p w:rsidR="00E44909" w:rsidRPr="009D2E71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Обряд святок.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Гадания.</w:t>
            </w:r>
          </w:p>
          <w:p w:rsidR="00E44909" w:rsidRPr="009D2E71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Беседа о празднике 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масленичные песни</w:t>
            </w: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909" w:rsidRPr="009D2E71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Проводы зимы, встреча весны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  <w:proofErr w:type="spellStart"/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909" w:rsidRPr="00993E16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E16">
              <w:rPr>
                <w:rFonts w:ascii="Times New Roman" w:hAnsi="Times New Roman" w:cs="Times New Roman"/>
                <w:i/>
                <w:sz w:val="28"/>
                <w:szCs w:val="28"/>
              </w:rPr>
              <w:t>Бытовой фольклор</w:t>
            </w:r>
          </w:p>
          <w:p w:rsidR="00E44909" w:rsidRPr="007E2A15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Детские народные песни</w:t>
            </w:r>
          </w:p>
          <w:p w:rsidR="00E44909" w:rsidRPr="007E2A15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7E2A1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приговорки</w:t>
            </w:r>
            <w:proofErr w:type="gramEnd"/>
          </w:p>
          <w:p w:rsidR="00E44909" w:rsidRPr="007E2A15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Детская обрядовая песня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E71">
              <w:rPr>
                <w:rFonts w:ascii="Times New Roman" w:hAnsi="Times New Roman" w:cs="Times New Roman"/>
                <w:sz w:val="28"/>
                <w:szCs w:val="28"/>
              </w:rPr>
              <w:t>Детские сказки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909" w:rsidRPr="00993E16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7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Игровой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Pr="00F22763">
              <w:rPr>
                <w:rFonts w:ascii="Times New Roman" w:hAnsi="Times New Roman" w:cs="Times New Roman"/>
                <w:i/>
                <w:sz w:val="28"/>
                <w:szCs w:val="28"/>
              </w:rPr>
              <w:t>ольклор</w:t>
            </w:r>
          </w:p>
          <w:p w:rsidR="00E44909" w:rsidRPr="007E2A15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олевые игры с игровыми припевами.</w:t>
            </w:r>
          </w:p>
          <w:p w:rsidR="00E44909" w:rsidRPr="007E2A15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2A15">
              <w:rPr>
                <w:rFonts w:ascii="Times New Roman" w:hAnsi="Times New Roman" w:cs="Times New Roman"/>
                <w:sz w:val="28"/>
                <w:szCs w:val="28"/>
              </w:rPr>
              <w:t xml:space="preserve">олевые игры с </w:t>
            </w:r>
            <w:proofErr w:type="gramStart"/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приговорками</w:t>
            </w:r>
            <w:proofErr w:type="gramEnd"/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909" w:rsidRPr="007E2A15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Игры- импровизации.</w:t>
            </w:r>
          </w:p>
          <w:p w:rsidR="00E44909" w:rsidRPr="007E2A15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Жеребьёвые</w:t>
            </w:r>
            <w:proofErr w:type="spellEnd"/>
            <w:r w:rsidRPr="007E2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сговорки</w:t>
            </w:r>
            <w:proofErr w:type="spellEnd"/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A15">
              <w:rPr>
                <w:rFonts w:ascii="Times New Roman" w:hAnsi="Times New Roman" w:cs="Times New Roman"/>
                <w:sz w:val="28"/>
                <w:szCs w:val="28"/>
              </w:rPr>
              <w:t>Считалки.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909" w:rsidRPr="00993E16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E16">
              <w:rPr>
                <w:rFonts w:ascii="Times New Roman" w:hAnsi="Times New Roman" w:cs="Times New Roman"/>
                <w:i/>
                <w:sz w:val="28"/>
                <w:szCs w:val="28"/>
              </w:rPr>
              <w:t>Народная хореография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0E2">
              <w:rPr>
                <w:rFonts w:ascii="Times New Roman" w:hAnsi="Times New Roman" w:cs="Times New Roman"/>
                <w:sz w:val="28"/>
                <w:szCs w:val="28"/>
              </w:rPr>
              <w:t>Хороводы-игры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909" w:rsidRPr="00993E16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763">
              <w:rPr>
                <w:rFonts w:ascii="Times New Roman" w:hAnsi="Times New Roman" w:cs="Times New Roman"/>
                <w:i/>
                <w:sz w:val="28"/>
                <w:szCs w:val="28"/>
              </w:rPr>
              <w:t>«Фольклорные посиделки»</w:t>
            </w:r>
          </w:p>
          <w:p w:rsidR="00E44909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76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F22763">
              <w:rPr>
                <w:rFonts w:ascii="Times New Roman" w:hAnsi="Times New Roman" w:cs="Times New Roman"/>
                <w:sz w:val="28"/>
                <w:szCs w:val="28"/>
              </w:rPr>
              <w:t xml:space="preserve">ольклорным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праздникам</w:t>
            </w:r>
          </w:p>
          <w:p w:rsidR="00E44909" w:rsidRPr="00993E16" w:rsidRDefault="00E44909" w:rsidP="0023634F">
            <w:pPr>
              <w:suppressLineNumbers/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E44909" w:rsidRPr="00E62E1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  <w:p w:rsidR="00E44909" w:rsidRPr="00E62E1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  <w:p w:rsidR="00E44909" w:rsidRPr="00E62E1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Pr="00E62E1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Pr="00E62E1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909" w:rsidRPr="000A7858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</w:tcPr>
          <w:p w:rsidR="00E44909" w:rsidRPr="00D86AB5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  <w:p w:rsidR="00E44909" w:rsidRPr="00E62E1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  <w:p w:rsidR="00E44909" w:rsidRPr="00E62E1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Pr="00E62E1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Pr="00E62E1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Pr="000A7858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</w:tcPr>
          <w:p w:rsidR="00E44909" w:rsidRPr="00E62E1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E44909" w:rsidRPr="00E62E1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E44909" w:rsidRPr="00E62E1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  <w:p w:rsidR="00E4490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44909" w:rsidRPr="000A7858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909" w:rsidRPr="00E62E19" w:rsidTr="0023634F">
        <w:trPr>
          <w:trHeight w:val="510"/>
        </w:trPr>
        <w:tc>
          <w:tcPr>
            <w:tcW w:w="468" w:type="dxa"/>
          </w:tcPr>
          <w:p w:rsidR="00E44909" w:rsidRPr="00E62E1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</w:tcPr>
          <w:p w:rsidR="00E44909" w:rsidRPr="00E62E19" w:rsidRDefault="00E44909" w:rsidP="00236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62E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00" w:type="dxa"/>
          </w:tcPr>
          <w:p w:rsidR="00E44909" w:rsidRPr="00E62E1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00" w:type="dxa"/>
          </w:tcPr>
          <w:p w:rsidR="00E44909" w:rsidRPr="00E62E1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3" w:type="dxa"/>
          </w:tcPr>
          <w:p w:rsidR="00E44909" w:rsidRPr="00E62E19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144 </w:t>
            </w:r>
          </w:p>
        </w:tc>
      </w:tr>
    </w:tbl>
    <w:p w:rsidR="00E44909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4909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4909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4909" w:rsidRPr="00E62E19" w:rsidRDefault="00E44909" w:rsidP="00E4490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4909" w:rsidRPr="006D46D8" w:rsidRDefault="00E44909" w:rsidP="00E449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4909" w:rsidRPr="006D46D8" w:rsidRDefault="00E44909" w:rsidP="00E449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4909" w:rsidRDefault="00E44909" w:rsidP="00E44909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17BA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изучаемого курса</w:t>
      </w:r>
    </w:p>
    <w:p w:rsidR="00E44909" w:rsidRPr="00E44909" w:rsidRDefault="00E44909" w:rsidP="00E44909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</w:p>
    <w:tbl>
      <w:tblPr>
        <w:tblW w:w="104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2476"/>
        <w:gridCol w:w="3098"/>
        <w:gridCol w:w="2572"/>
        <w:gridCol w:w="1673"/>
      </w:tblGrid>
      <w:tr w:rsidR="00E44909" w:rsidRPr="0091352C" w:rsidTr="0023634F">
        <w:trPr>
          <w:trHeight w:val="6"/>
        </w:trPr>
        <w:tc>
          <w:tcPr>
            <w:tcW w:w="643" w:type="dxa"/>
          </w:tcPr>
          <w:p w:rsidR="00E44909" w:rsidRPr="0091352C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  <w:p w:rsidR="00E44909" w:rsidRPr="0091352C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76" w:type="dxa"/>
          </w:tcPr>
          <w:p w:rsidR="00E44909" w:rsidRPr="0091352C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Название разделов, тем программы</w:t>
            </w:r>
          </w:p>
        </w:tc>
        <w:tc>
          <w:tcPr>
            <w:tcW w:w="3098" w:type="dxa"/>
          </w:tcPr>
          <w:p w:rsidR="00E44909" w:rsidRPr="0091352C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572" w:type="dxa"/>
          </w:tcPr>
          <w:p w:rsidR="00E44909" w:rsidRPr="0091352C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673" w:type="dxa"/>
          </w:tcPr>
          <w:p w:rsidR="00E44909" w:rsidRPr="0091352C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примеча</w:t>
            </w:r>
            <w:proofErr w:type="spellEnd"/>
          </w:p>
          <w:p w:rsidR="00E44909" w:rsidRPr="0091352C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E44909" w:rsidRPr="0091352C" w:rsidTr="0023634F">
        <w:trPr>
          <w:trHeight w:val="122"/>
        </w:trPr>
        <w:tc>
          <w:tcPr>
            <w:tcW w:w="643" w:type="dxa"/>
          </w:tcPr>
          <w:p w:rsidR="00E44909" w:rsidRPr="0091352C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  <w:p w:rsidR="00E44909" w:rsidRPr="0091352C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1.1</w:t>
            </w:r>
          </w:p>
          <w:p w:rsidR="00E44909" w:rsidRPr="0091352C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1.2</w:t>
            </w: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Вводное занятие.</w:t>
            </w: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Инструктажи.</w:t>
            </w: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BC092D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 поведения в коллективе.</w:t>
            </w:r>
            <w:r w:rsidRPr="00BC0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инструктажей: по ТБ, по ПБ, по антитеррористическим мероприятиям.</w:t>
            </w: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Знакомство с правилами поведения в коллективе.</w:t>
            </w:r>
          </w:p>
        </w:tc>
        <w:tc>
          <w:tcPr>
            <w:tcW w:w="2572" w:type="dxa"/>
          </w:tcPr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Прослушивание материала, ответы на вопросы.</w:t>
            </w: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Прослушивание</w:t>
            </w:r>
          </w:p>
        </w:tc>
        <w:tc>
          <w:tcPr>
            <w:tcW w:w="1673" w:type="dxa"/>
          </w:tcPr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Схемы, план </w:t>
            </w:r>
            <w:proofErr w:type="spellStart"/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эвакуа</w:t>
            </w:r>
            <w:proofErr w:type="spellEnd"/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ции</w:t>
            </w:r>
            <w:proofErr w:type="spellEnd"/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</w:t>
            </w:r>
          </w:p>
        </w:tc>
      </w:tr>
      <w:tr w:rsidR="00E44909" w:rsidRPr="0091352C" w:rsidTr="0023634F">
        <w:trPr>
          <w:trHeight w:val="2396"/>
        </w:trPr>
        <w:tc>
          <w:tcPr>
            <w:tcW w:w="643" w:type="dxa"/>
          </w:tcPr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E44909" w:rsidRPr="00F1535C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92D">
              <w:rPr>
                <w:rFonts w:ascii="Times New Roman" w:hAnsi="Times New Roman" w:cs="Times New Roman"/>
                <w:sz w:val="24"/>
                <w:szCs w:val="24"/>
              </w:rPr>
              <w:t>Русский народный календарь</w:t>
            </w: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E44909" w:rsidRPr="00482BA8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BA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обрядовыми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календарными </w:t>
            </w:r>
            <w:r w:rsidRPr="00482BA8">
              <w:rPr>
                <w:rFonts w:ascii="Times New Roman" w:hAnsi="Times New Roman" w:cs="Times New Roman"/>
                <w:sz w:val="24"/>
                <w:szCs w:val="24"/>
              </w:rPr>
              <w:t>праздниками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святки, Рождество, Масленица, Веснянки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909" w:rsidRPr="0091352C" w:rsidRDefault="00E44909" w:rsidP="00236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35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Прослушивание материала, ответы на вопросы.</w:t>
            </w: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презентации</w:t>
            </w: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91352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44909" w:rsidRPr="0091352C" w:rsidTr="0023634F">
        <w:trPr>
          <w:trHeight w:val="6735"/>
        </w:trPr>
        <w:tc>
          <w:tcPr>
            <w:tcW w:w="643" w:type="dxa"/>
          </w:tcPr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53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6" w:type="dxa"/>
          </w:tcPr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Бытовой</w:t>
            </w:r>
            <w:proofErr w:type="spellEnd"/>
            <w:r w:rsidRPr="007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4909" w:rsidRPr="00AC6250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фольклор</w:t>
            </w:r>
            <w:proofErr w:type="spellEnd"/>
          </w:p>
        </w:tc>
        <w:tc>
          <w:tcPr>
            <w:tcW w:w="3098" w:type="dxa"/>
          </w:tcPr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Детские народные песни.</w:t>
            </w: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жанра. Классификация детских народных песен. Своеобразие жанра. </w:t>
            </w: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приговорки</w:t>
            </w:r>
            <w:proofErr w:type="gramEnd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Особенности жанров, отличие их друг от друга.</w:t>
            </w: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Детская обрядовая поэзия.</w:t>
            </w: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Формы духовного воспитания в старину. Прозвища и дразнилки.</w:t>
            </w: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жанров, отличие их друг от друга. Поэтика, условия бытования прозвищ и дразнилок. </w:t>
            </w: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Детские сказки.</w:t>
            </w: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Классификация детских сказок. Педагогическая функция детских сказок</w:t>
            </w:r>
            <w:proofErr w:type="gramStart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44909" w:rsidRPr="007F3A24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Страшилки. Жанровое своеобразие. Классификация страшилок. Значение страшилок в жизни ребёнка.</w:t>
            </w:r>
          </w:p>
        </w:tc>
        <w:tc>
          <w:tcPr>
            <w:tcW w:w="2572" w:type="dxa"/>
          </w:tcPr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Анализ и разучивание детских народных песен.</w:t>
            </w: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разучивание </w:t>
            </w:r>
            <w:proofErr w:type="spellStart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приговорок</w:t>
            </w:r>
            <w:proofErr w:type="gramEnd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Чтение текстов детской обрядовой поэзии, их анализ.</w:t>
            </w: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Чтение, анализ прозвищ и дразнилок.</w:t>
            </w: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Сказки-импровизации. Чтение сказок</w:t>
            </w: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Чтение и анализ страшилок.</w:t>
            </w: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Презентации, аудио</w:t>
            </w: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</w:t>
            </w: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44909" w:rsidRPr="0091352C" w:rsidTr="0023634F">
        <w:trPr>
          <w:trHeight w:val="8772"/>
        </w:trPr>
        <w:tc>
          <w:tcPr>
            <w:tcW w:w="643" w:type="dxa"/>
          </w:tcPr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76" w:type="dxa"/>
          </w:tcPr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4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</w:p>
          <w:p w:rsidR="00E44909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4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  <w:p w:rsidR="00E44909" w:rsidRPr="00F1535C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8" w:type="dxa"/>
          </w:tcPr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 Формальные ролевые игры без поэтически организованного текста.</w:t>
            </w: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Особенности жанра. Педагогические функции игры. Поэтизация текстов игр.</w:t>
            </w: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Формальные ролевые игры с игровыми припевами.</w:t>
            </w: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жанра. </w:t>
            </w: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Формальные ролевые игры с игровыми приговорами. </w:t>
            </w: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жанра. Классификация жанра. Игры, заимствованные от взрослых. Жизнеспособность формальных ролевых игр с игровыми припевами. </w:t>
            </w: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Игры-импровизации. </w:t>
            </w: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жанра. Игры-импровизации – зеркало жизни народа. Педагогическая ценность игр-импровизаций. </w:t>
            </w: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Жеребьёвые</w:t>
            </w:r>
            <w:proofErr w:type="spellEnd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сговорки</w:t>
            </w:r>
            <w:proofErr w:type="spellEnd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особенности жанра. Генезис жанра и его исследования. Поэтизация текстов </w:t>
            </w:r>
            <w:proofErr w:type="spellStart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сговорок</w:t>
            </w:r>
            <w:proofErr w:type="spellEnd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4909" w:rsidRPr="00230702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702">
              <w:rPr>
                <w:rFonts w:ascii="Times New Roman" w:hAnsi="Times New Roman" w:cs="Times New Roman"/>
                <w:sz w:val="24"/>
                <w:szCs w:val="24"/>
              </w:rPr>
              <w:t xml:space="preserve">Считалки. 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 Жанровое своеобразие считалок. Вариативность считалок. Классификация считалок.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Популярность жанра в наши дни.</w:t>
            </w:r>
          </w:p>
          <w:p w:rsidR="00E44909" w:rsidRPr="00AC6250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Разучивание игр.</w:t>
            </w: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D74">
              <w:rPr>
                <w:rFonts w:ascii="Times New Roman" w:hAnsi="Times New Roman" w:cs="Times New Roman"/>
                <w:sz w:val="24"/>
                <w:szCs w:val="24"/>
              </w:rPr>
              <w:t xml:space="preserve">Хороводные игры. Разучивание </w:t>
            </w:r>
            <w:proofErr w:type="spellStart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сговорок</w:t>
            </w:r>
            <w:proofErr w:type="spellEnd"/>
            <w:r w:rsidRPr="00742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5C4">
              <w:rPr>
                <w:rFonts w:ascii="Times New Roman" w:hAnsi="Times New Roman" w:cs="Times New Roman"/>
                <w:sz w:val="24"/>
                <w:szCs w:val="24"/>
              </w:rPr>
              <w:t>Разучивание считалок</w:t>
            </w: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F1535C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09" w:rsidRPr="00AC6250" w:rsidRDefault="00E44909" w:rsidP="00236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44909" w:rsidRPr="0091352C" w:rsidTr="0023634F">
        <w:trPr>
          <w:trHeight w:val="1340"/>
        </w:trPr>
        <w:tc>
          <w:tcPr>
            <w:tcW w:w="643" w:type="dxa"/>
          </w:tcPr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E44909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хореография </w:t>
            </w:r>
          </w:p>
          <w:p w:rsidR="00E44909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909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909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909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909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909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909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909" w:rsidRPr="00482BA8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BA8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</w:t>
            </w:r>
          </w:p>
          <w:p w:rsidR="00E44909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909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909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909" w:rsidRPr="00742D74" w:rsidRDefault="00E44909" w:rsidP="0023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:rsidR="00E44909" w:rsidRDefault="00E44909" w:rsidP="00236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5522">
              <w:rPr>
                <w:rFonts w:ascii="Times New Roman" w:hAnsi="Times New Roman" w:cs="Times New Roman"/>
                <w:sz w:val="24"/>
                <w:szCs w:val="24"/>
              </w:rPr>
              <w:t>ерепляс, группова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пляска.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Выходка, проходка. Хороводные игры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909" w:rsidRPr="00245522" w:rsidRDefault="00E44909" w:rsidP="00236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E44909" w:rsidRPr="00245522" w:rsidRDefault="00E44909" w:rsidP="00236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движений пляски.</w:t>
            </w:r>
          </w:p>
          <w:p w:rsidR="00E44909" w:rsidRDefault="00E44909" w:rsidP="00236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индивидуальности </w:t>
            </w:r>
            <w:r w:rsidRPr="00245522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движениях</w:t>
            </w:r>
          </w:p>
          <w:p w:rsidR="00E44909" w:rsidRDefault="00E44909" w:rsidP="0023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909" w:rsidRDefault="00E44909" w:rsidP="0023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909" w:rsidRPr="00042BBB" w:rsidRDefault="00E44909" w:rsidP="0023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обрядовым праздникам</w:t>
            </w:r>
          </w:p>
        </w:tc>
        <w:tc>
          <w:tcPr>
            <w:tcW w:w="1673" w:type="dxa"/>
          </w:tcPr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44909" w:rsidRDefault="00E44909" w:rsidP="002363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Реквизит </w:t>
            </w:r>
          </w:p>
        </w:tc>
      </w:tr>
    </w:tbl>
    <w:p w:rsidR="00E44909" w:rsidRPr="001B48DB" w:rsidRDefault="00E44909" w:rsidP="00913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437" w:rsidRPr="007D0B8B" w:rsidRDefault="00913437" w:rsidP="00913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</w:t>
      </w:r>
      <w:r w:rsidRPr="007D0B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результат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</w:p>
    <w:p w:rsidR="00913437" w:rsidRPr="006D46D8" w:rsidRDefault="00913437" w:rsidP="00913437">
      <w:pPr>
        <w:tabs>
          <w:tab w:val="left" w:pos="-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обучающихся, её духовной и эстетической направленности, творческих способностей и индивидуальных дарований обеспечивается содержанием программы и той разнообразной художественной деятельностью, в которую они включены. К числу важнейших элементов работы по данной программе относится отслеживание результатов: творческие достижения обучающихся (результаты участия в конкурсах, фестивалях и пр.); тестирование; отчётные концерты; сохранность контингента обучающихся; спрос на концертную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437" w:rsidRPr="00913437" w:rsidRDefault="00913437" w:rsidP="0091343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результате</w:t>
      </w:r>
      <w:r w:rsidR="00E449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освоения программы обучающиеся:</w:t>
      </w:r>
    </w:p>
    <w:p w:rsidR="00913437" w:rsidRDefault="00913437" w:rsidP="00913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</w:t>
      </w: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петь с сопровождением и без музыкального сопровождения, своевременно начинать и заканчивать мелодию, эмоционально передавать игровые образы, петь, прерываясь на разговорную речь. </w:t>
      </w:r>
    </w:p>
    <w:p w:rsidR="00913437" w:rsidRDefault="00913437" w:rsidP="00913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-уметь </w:t>
      </w: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проанализировать жанровые особенности и ее обрядовую принадлежность. </w:t>
      </w:r>
    </w:p>
    <w:p w:rsidR="00913437" w:rsidRDefault="00913437" w:rsidP="00913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концу учебного 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обучающихся совершенствуется </w:t>
      </w: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ценностных ориентаций, повышается </w:t>
      </w: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бщекультурный уровень, возрастает активность обучающихся. </w:t>
      </w:r>
      <w:r w:rsidRPr="00246D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Появилось чувство ответственности перед Родиной.</w:t>
      </w:r>
    </w:p>
    <w:p w:rsidR="00913437" w:rsidRDefault="00913437" w:rsidP="00913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3437" w:rsidRDefault="00913437" w:rsidP="00913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3437" w:rsidRDefault="00913437" w:rsidP="00913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3437" w:rsidRPr="001B48DB" w:rsidRDefault="00913437" w:rsidP="00A42B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13437" w:rsidRPr="001B48DB" w:rsidSect="00B06B34">
      <w:foot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4A" w:rsidRDefault="00C5054A" w:rsidP="00B06B34">
      <w:pPr>
        <w:spacing w:after="0" w:line="240" w:lineRule="auto"/>
      </w:pPr>
      <w:r>
        <w:separator/>
      </w:r>
    </w:p>
  </w:endnote>
  <w:endnote w:type="continuationSeparator" w:id="0">
    <w:p w:rsidR="00C5054A" w:rsidRDefault="00C5054A" w:rsidP="00B0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3001"/>
      <w:docPartObj>
        <w:docPartGallery w:val="Page Numbers (Bottom of Page)"/>
        <w:docPartUnique/>
      </w:docPartObj>
    </w:sdtPr>
    <w:sdtContent>
      <w:p w:rsidR="00E73436" w:rsidRDefault="00E73436">
        <w:pPr>
          <w:pStyle w:val="a7"/>
          <w:jc w:val="right"/>
        </w:pPr>
        <w:fldSimple w:instr=" PAGE   \* MERGEFORMAT ">
          <w:r w:rsidR="00FC0D30">
            <w:rPr>
              <w:noProof/>
            </w:rPr>
            <w:t>2</w:t>
          </w:r>
        </w:fldSimple>
      </w:p>
    </w:sdtContent>
  </w:sdt>
  <w:p w:rsidR="00E73436" w:rsidRDefault="00E734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4A" w:rsidRDefault="00C5054A" w:rsidP="00B06B34">
      <w:pPr>
        <w:spacing w:after="0" w:line="240" w:lineRule="auto"/>
      </w:pPr>
      <w:r>
        <w:separator/>
      </w:r>
    </w:p>
  </w:footnote>
  <w:footnote w:type="continuationSeparator" w:id="0">
    <w:p w:rsidR="00C5054A" w:rsidRDefault="00C5054A" w:rsidP="00B0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4762"/>
    <w:multiLevelType w:val="hybridMultilevel"/>
    <w:tmpl w:val="70248A40"/>
    <w:lvl w:ilvl="0" w:tplc="04190001">
      <w:start w:val="1"/>
      <w:numFmt w:val="bullet"/>
      <w:lvlText w:val=""/>
      <w:lvlJc w:val="left"/>
      <w:pPr>
        <w:tabs>
          <w:tab w:val="num" w:pos="944"/>
        </w:tabs>
        <w:ind w:left="9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D5C39"/>
    <w:multiLevelType w:val="hybridMultilevel"/>
    <w:tmpl w:val="6966C5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47C8A"/>
    <w:multiLevelType w:val="hybridMultilevel"/>
    <w:tmpl w:val="23EA3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A595C"/>
    <w:multiLevelType w:val="hybridMultilevel"/>
    <w:tmpl w:val="7BA84598"/>
    <w:lvl w:ilvl="0" w:tplc="26889758">
      <w:start w:val="6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33D95"/>
    <w:multiLevelType w:val="hybridMultilevel"/>
    <w:tmpl w:val="739CBF30"/>
    <w:lvl w:ilvl="0" w:tplc="0E3C8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B7711"/>
    <w:multiLevelType w:val="hybridMultilevel"/>
    <w:tmpl w:val="0902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731E2"/>
    <w:multiLevelType w:val="hybridMultilevel"/>
    <w:tmpl w:val="CC463A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E21333"/>
    <w:multiLevelType w:val="hybridMultilevel"/>
    <w:tmpl w:val="6394A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704FB3"/>
    <w:multiLevelType w:val="hybridMultilevel"/>
    <w:tmpl w:val="B2F2A6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B3F27"/>
    <w:multiLevelType w:val="hybridMultilevel"/>
    <w:tmpl w:val="00565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83450"/>
    <w:multiLevelType w:val="hybridMultilevel"/>
    <w:tmpl w:val="3BEC37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52C"/>
    <w:rsid w:val="00006B12"/>
    <w:rsid w:val="00027C8A"/>
    <w:rsid w:val="000A23D8"/>
    <w:rsid w:val="000B64F2"/>
    <w:rsid w:val="000C3FEE"/>
    <w:rsid w:val="000E05F3"/>
    <w:rsid w:val="000F1F2E"/>
    <w:rsid w:val="001364D0"/>
    <w:rsid w:val="00166236"/>
    <w:rsid w:val="001846CB"/>
    <w:rsid w:val="00211534"/>
    <w:rsid w:val="00220FCB"/>
    <w:rsid w:val="00275424"/>
    <w:rsid w:val="00275D17"/>
    <w:rsid w:val="00280F54"/>
    <w:rsid w:val="00297B24"/>
    <w:rsid w:val="002B2A3A"/>
    <w:rsid w:val="002D0793"/>
    <w:rsid w:val="00372947"/>
    <w:rsid w:val="00375C84"/>
    <w:rsid w:val="003C34B2"/>
    <w:rsid w:val="003D4C5A"/>
    <w:rsid w:val="00475D10"/>
    <w:rsid w:val="004778C0"/>
    <w:rsid w:val="00561452"/>
    <w:rsid w:val="005F633D"/>
    <w:rsid w:val="006D7D3A"/>
    <w:rsid w:val="00784934"/>
    <w:rsid w:val="007D0B8B"/>
    <w:rsid w:val="007E052E"/>
    <w:rsid w:val="007E15BE"/>
    <w:rsid w:val="007F3B24"/>
    <w:rsid w:val="008001DF"/>
    <w:rsid w:val="008449DB"/>
    <w:rsid w:val="00874C98"/>
    <w:rsid w:val="00883A1B"/>
    <w:rsid w:val="008E3674"/>
    <w:rsid w:val="00913437"/>
    <w:rsid w:val="0091352C"/>
    <w:rsid w:val="009221DD"/>
    <w:rsid w:val="009436E6"/>
    <w:rsid w:val="009624BD"/>
    <w:rsid w:val="00993E16"/>
    <w:rsid w:val="009D2E71"/>
    <w:rsid w:val="009E56E3"/>
    <w:rsid w:val="009F4E1B"/>
    <w:rsid w:val="00A12FAC"/>
    <w:rsid w:val="00A308A3"/>
    <w:rsid w:val="00A42BA5"/>
    <w:rsid w:val="00AF0F99"/>
    <w:rsid w:val="00B06B34"/>
    <w:rsid w:val="00BC092D"/>
    <w:rsid w:val="00BD3910"/>
    <w:rsid w:val="00C1692A"/>
    <w:rsid w:val="00C5054A"/>
    <w:rsid w:val="00C80D4E"/>
    <w:rsid w:val="00CA03A8"/>
    <w:rsid w:val="00CD0935"/>
    <w:rsid w:val="00CD1631"/>
    <w:rsid w:val="00CD1DB5"/>
    <w:rsid w:val="00CF16EA"/>
    <w:rsid w:val="00D06636"/>
    <w:rsid w:val="00D1400A"/>
    <w:rsid w:val="00D43545"/>
    <w:rsid w:val="00D52CD9"/>
    <w:rsid w:val="00D86AB5"/>
    <w:rsid w:val="00DC3040"/>
    <w:rsid w:val="00DD6C92"/>
    <w:rsid w:val="00DE0936"/>
    <w:rsid w:val="00E206A5"/>
    <w:rsid w:val="00E4309E"/>
    <w:rsid w:val="00E44909"/>
    <w:rsid w:val="00E56700"/>
    <w:rsid w:val="00E635F2"/>
    <w:rsid w:val="00E73436"/>
    <w:rsid w:val="00ED6E40"/>
    <w:rsid w:val="00F22763"/>
    <w:rsid w:val="00F24D8B"/>
    <w:rsid w:val="00F90B2D"/>
    <w:rsid w:val="00FA18F2"/>
    <w:rsid w:val="00FC0D30"/>
    <w:rsid w:val="00FE4C41"/>
    <w:rsid w:val="00FF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8B"/>
  </w:style>
  <w:style w:type="paragraph" w:styleId="1">
    <w:name w:val="heading 1"/>
    <w:basedOn w:val="a"/>
    <w:next w:val="a"/>
    <w:link w:val="10"/>
    <w:uiPriority w:val="9"/>
    <w:qFormat/>
    <w:rsid w:val="00A42B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135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135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9135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352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135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1352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352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35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352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13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1352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352C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352C"/>
  </w:style>
  <w:style w:type="paragraph" w:styleId="a3">
    <w:name w:val="Normal (Web)"/>
    <w:basedOn w:val="a"/>
    <w:unhideWhenUsed/>
    <w:rsid w:val="0091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91352C"/>
    <w:pPr>
      <w:widowControl w:val="0"/>
      <w:autoSpaceDE w:val="0"/>
      <w:autoSpaceDN w:val="0"/>
      <w:adjustRightInd w:val="0"/>
      <w:spacing w:after="0" w:line="360" w:lineRule="auto"/>
      <w:ind w:left="600" w:hanging="3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135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9135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13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35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91352C"/>
  </w:style>
  <w:style w:type="paragraph" w:styleId="a7">
    <w:name w:val="footer"/>
    <w:basedOn w:val="a"/>
    <w:link w:val="a8"/>
    <w:uiPriority w:val="99"/>
    <w:rsid w:val="009135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13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1352C"/>
  </w:style>
  <w:style w:type="table" w:styleId="aa">
    <w:name w:val="Table Grid"/>
    <w:basedOn w:val="a1"/>
    <w:uiPriority w:val="59"/>
    <w:rsid w:val="0091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9135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13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91352C"/>
    <w:rPr>
      <w:i/>
      <w:iCs/>
    </w:rPr>
  </w:style>
  <w:style w:type="character" w:styleId="ae">
    <w:name w:val="Strong"/>
    <w:qFormat/>
    <w:rsid w:val="0091352C"/>
    <w:rPr>
      <w:b/>
      <w:bCs/>
    </w:rPr>
  </w:style>
  <w:style w:type="character" w:customStyle="1" w:styleId="lite">
    <w:name w:val="lite"/>
    <w:basedOn w:val="a0"/>
    <w:rsid w:val="0091352C"/>
  </w:style>
  <w:style w:type="paragraph" w:styleId="af">
    <w:name w:val="header"/>
    <w:basedOn w:val="a"/>
    <w:link w:val="af0"/>
    <w:uiPriority w:val="99"/>
    <w:rsid w:val="009135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135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uiPriority w:val="59"/>
    <w:rsid w:val="009135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uiPriority w:val="59"/>
    <w:rsid w:val="0091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61">
    <w:name w:val="Средняя сетка 1 - Акцент 61"/>
    <w:basedOn w:val="a1"/>
    <w:next w:val="1-6"/>
    <w:uiPriority w:val="67"/>
    <w:rsid w:val="009135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-6">
    <w:name w:val="Medium Grid 1 Accent 6"/>
    <w:basedOn w:val="a1"/>
    <w:uiPriority w:val="67"/>
    <w:rsid w:val="009135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dash041e0431044b0447043d044b0439char1">
    <w:name w:val="dash041e_0431_044b_0447_043d_044b_0439__char1"/>
    <w:rsid w:val="009135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A42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4">
    <w:name w:val="Body Text Indent 2"/>
    <w:basedOn w:val="a"/>
    <w:link w:val="25"/>
    <w:rsid w:val="00A42BA5"/>
    <w:pPr>
      <w:shd w:val="clear" w:color="auto" w:fill="FFFFFF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pacing w:val="-13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42BA5"/>
    <w:rPr>
      <w:rFonts w:ascii="Times New Roman" w:eastAsia="Times New Roman" w:hAnsi="Times New Roman" w:cs="Times New Roman"/>
      <w:color w:val="000000"/>
      <w:spacing w:val="-13"/>
      <w:sz w:val="28"/>
      <w:szCs w:val="20"/>
      <w:shd w:val="clear" w:color="auto" w:fill="FFFFFF"/>
      <w:lang w:eastAsia="ru-RU"/>
    </w:rPr>
  </w:style>
  <w:style w:type="paragraph" w:styleId="af1">
    <w:name w:val="No Spacing"/>
    <w:link w:val="af2"/>
    <w:uiPriority w:val="1"/>
    <w:qFormat/>
    <w:rsid w:val="00A4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rsid w:val="00A42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42B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2BA5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A42BA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2BA5"/>
    <w:rPr>
      <w:sz w:val="16"/>
      <w:szCs w:val="16"/>
    </w:rPr>
  </w:style>
  <w:style w:type="paragraph" w:customStyle="1" w:styleId="Default">
    <w:name w:val="Default"/>
    <w:rsid w:val="009D2E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E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052E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7D0B8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135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135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9135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352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135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1352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352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35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35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135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352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13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1352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352C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352C"/>
  </w:style>
  <w:style w:type="paragraph" w:styleId="a3">
    <w:name w:val="Normal (Web)"/>
    <w:basedOn w:val="a"/>
    <w:unhideWhenUsed/>
    <w:rsid w:val="0091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91352C"/>
    <w:pPr>
      <w:widowControl w:val="0"/>
      <w:autoSpaceDE w:val="0"/>
      <w:autoSpaceDN w:val="0"/>
      <w:adjustRightInd w:val="0"/>
      <w:spacing w:after="0" w:line="360" w:lineRule="auto"/>
      <w:ind w:left="600" w:hanging="3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135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9135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13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35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91352C"/>
  </w:style>
  <w:style w:type="paragraph" w:styleId="a7">
    <w:name w:val="footer"/>
    <w:basedOn w:val="a"/>
    <w:link w:val="a8"/>
    <w:uiPriority w:val="99"/>
    <w:rsid w:val="009135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13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1352C"/>
  </w:style>
  <w:style w:type="table" w:styleId="aa">
    <w:name w:val="Table Grid"/>
    <w:basedOn w:val="a1"/>
    <w:uiPriority w:val="59"/>
    <w:rsid w:val="0091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9135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13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91352C"/>
    <w:rPr>
      <w:i/>
      <w:iCs/>
    </w:rPr>
  </w:style>
  <w:style w:type="character" w:styleId="ae">
    <w:name w:val="Strong"/>
    <w:qFormat/>
    <w:rsid w:val="0091352C"/>
    <w:rPr>
      <w:b/>
      <w:bCs/>
    </w:rPr>
  </w:style>
  <w:style w:type="character" w:customStyle="1" w:styleId="lite">
    <w:name w:val="lite"/>
    <w:basedOn w:val="a0"/>
    <w:rsid w:val="0091352C"/>
  </w:style>
  <w:style w:type="paragraph" w:styleId="af">
    <w:name w:val="header"/>
    <w:basedOn w:val="a"/>
    <w:link w:val="af0"/>
    <w:rsid w:val="009135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9135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uiPriority w:val="59"/>
    <w:rsid w:val="009135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uiPriority w:val="59"/>
    <w:rsid w:val="0091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61">
    <w:name w:val="Средняя сетка 1 - Акцент 61"/>
    <w:basedOn w:val="a1"/>
    <w:next w:val="1-6"/>
    <w:uiPriority w:val="67"/>
    <w:rsid w:val="0091352C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-6">
    <w:name w:val="Medium Grid 1 Accent 6"/>
    <w:basedOn w:val="a1"/>
    <w:uiPriority w:val="67"/>
    <w:rsid w:val="0091352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dash041e0431044b0447043d044b0439char1">
    <w:name w:val="dash041e_0431_044b_0447_043d_044b_0439__char1"/>
    <w:rsid w:val="009135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textnn.ru/museum/nn/aetnolo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6466</Words>
  <Characters>36857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ДТ1</cp:lastModifiedBy>
  <cp:revision>5</cp:revision>
  <cp:lastPrinted>2015-11-13T09:16:00Z</cp:lastPrinted>
  <dcterms:created xsi:type="dcterms:W3CDTF">2021-01-28T13:47:00Z</dcterms:created>
  <dcterms:modified xsi:type="dcterms:W3CDTF">2021-01-29T08:52:00Z</dcterms:modified>
</cp:coreProperties>
</file>